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9"/>
        <w:tblOverlap w:val="never"/>
        <w:tblW w:w="4660" w:type="pct"/>
        <w:tblLook w:val="01E0" w:firstRow="1" w:lastRow="1" w:firstColumn="1" w:lastColumn="1" w:noHBand="0" w:noVBand="0"/>
      </w:tblPr>
      <w:tblGrid>
        <w:gridCol w:w="10066"/>
      </w:tblGrid>
      <w:tr w:rsidR="00717F49" w:rsidRPr="00AA3359" w14:paraId="0F506DC4" w14:textId="77777777" w:rsidTr="0060032F">
        <w:tc>
          <w:tcPr>
            <w:tcW w:w="5000" w:type="pct"/>
          </w:tcPr>
          <w:p w14:paraId="697A2E96" w14:textId="77777777" w:rsidR="00717F49" w:rsidRPr="00AA3359" w:rsidRDefault="00717F49" w:rsidP="007646CA">
            <w:pPr>
              <w:pStyle w:val="1"/>
              <w:keepNext/>
              <w:tabs>
                <w:tab w:val="left" w:pos="1451"/>
              </w:tabs>
              <w:ind w:right="175"/>
              <w:jc w:val="both"/>
              <w:rPr>
                <w:rFonts w:ascii="Verdana" w:hAnsi="Verdana" w:cs="Arial"/>
                <w:sz w:val="18"/>
                <w:szCs w:val="18"/>
                <w:lang w:val="ru-RU"/>
              </w:rPr>
            </w:pPr>
            <w:r w:rsidRPr="00AA3359">
              <w:rPr>
                <w:rFonts w:ascii="Verdana" w:hAnsi="Verdana" w:cs="Arial"/>
                <w:sz w:val="18"/>
                <w:szCs w:val="18"/>
                <w:lang w:val="ru-RU"/>
              </w:rPr>
              <w:t xml:space="preserve">Приложение №1 </w:t>
            </w:r>
          </w:p>
          <w:p w14:paraId="0F5A1E7D" w14:textId="77777777" w:rsidR="00717F49" w:rsidRPr="00AA3359" w:rsidRDefault="00717F49" w:rsidP="007646CA">
            <w:pPr>
              <w:pStyle w:val="1"/>
              <w:keepNext/>
              <w:tabs>
                <w:tab w:val="left" w:pos="1451"/>
              </w:tabs>
              <w:ind w:right="175"/>
              <w:jc w:val="both"/>
              <w:rPr>
                <w:rFonts w:ascii="Verdana" w:hAnsi="Verdana" w:cs="Arial"/>
                <w:sz w:val="18"/>
                <w:szCs w:val="18"/>
                <w:lang w:val="ru-RU"/>
              </w:rPr>
            </w:pPr>
          </w:p>
        </w:tc>
      </w:tr>
      <w:tr w:rsidR="00717F49" w:rsidRPr="00AC486B" w14:paraId="0C7BF5B2" w14:textId="77777777" w:rsidTr="0060032F">
        <w:tc>
          <w:tcPr>
            <w:tcW w:w="5000" w:type="pct"/>
          </w:tcPr>
          <w:p w14:paraId="61883F87" w14:textId="77777777" w:rsidR="00717F49" w:rsidRPr="00AA3359" w:rsidRDefault="00717F49" w:rsidP="007646CA">
            <w:pPr>
              <w:pStyle w:val="1"/>
              <w:keepNext/>
              <w:jc w:val="both"/>
              <w:rPr>
                <w:rFonts w:ascii="Verdana" w:hAnsi="Verdana" w:cs="Arial"/>
                <w:sz w:val="18"/>
                <w:szCs w:val="18"/>
                <w:lang w:val="ru-RU"/>
              </w:rPr>
            </w:pPr>
            <w:r w:rsidRPr="00AA3359">
              <w:rPr>
                <w:rFonts w:ascii="Verdana" w:hAnsi="Verdana" w:cs="Arial"/>
                <w:sz w:val="18"/>
                <w:szCs w:val="18"/>
                <w:lang w:val="ru-RU"/>
              </w:rPr>
              <w:t xml:space="preserve">к Договору </w:t>
            </w:r>
            <w:r w:rsidRPr="00AA3359">
              <w:rPr>
                <w:rFonts w:ascii="Verdana" w:hAnsi="Verdana" w:cs="Arial"/>
                <w:sz w:val="18"/>
                <w:szCs w:val="18"/>
                <w:lang w:val="en-US"/>
              </w:rPr>
              <w:fldChar w:fldCharType="begin">
                <w:ffData>
                  <w:name w:val="Text7"/>
                  <w:enabled/>
                  <w:calcOnExit w:val="0"/>
                  <w:textInput/>
                </w:ffData>
              </w:fldChar>
            </w:r>
            <w:r w:rsidRPr="00AA3359">
              <w:rPr>
                <w:rFonts w:ascii="Verdana" w:hAnsi="Verdana" w:cs="Arial"/>
                <w:sz w:val="18"/>
                <w:szCs w:val="18"/>
                <w:lang w:val="ru-RU"/>
              </w:rPr>
              <w:instrText xml:space="preserve"> </w:instrText>
            </w:r>
            <w:r w:rsidRPr="00AA3359">
              <w:rPr>
                <w:rFonts w:ascii="Verdana" w:hAnsi="Verdana" w:cs="Arial"/>
                <w:sz w:val="18"/>
                <w:szCs w:val="18"/>
                <w:lang w:val="en-US"/>
              </w:rPr>
              <w:instrText>FORMTEXT</w:instrText>
            </w:r>
            <w:r w:rsidRPr="00AA3359">
              <w:rPr>
                <w:rFonts w:ascii="Verdana" w:hAnsi="Verdana" w:cs="Arial"/>
                <w:sz w:val="18"/>
                <w:szCs w:val="18"/>
                <w:lang w:val="ru-RU"/>
              </w:rPr>
              <w:instrText xml:space="preserve"> </w:instrText>
            </w:r>
            <w:r w:rsidRPr="00AA3359">
              <w:rPr>
                <w:rFonts w:ascii="Verdana" w:hAnsi="Verdana" w:cs="Arial"/>
                <w:sz w:val="18"/>
                <w:szCs w:val="18"/>
                <w:lang w:val="en-US"/>
              </w:rPr>
            </w:r>
            <w:r w:rsidRPr="00AA3359">
              <w:rPr>
                <w:rFonts w:ascii="Verdana" w:hAnsi="Verdana" w:cs="Arial"/>
                <w:sz w:val="18"/>
                <w:szCs w:val="18"/>
                <w:lang w:val="en-US"/>
              </w:rPr>
              <w:fldChar w:fldCharType="separate"/>
            </w:r>
            <w:r w:rsidRPr="00AA3359">
              <w:rPr>
                <w:rFonts w:ascii="Verdana" w:hAnsi="Verdana" w:cs="Arial"/>
                <w:sz w:val="18"/>
                <w:szCs w:val="18"/>
                <w:lang w:val="ru-RU"/>
              </w:rPr>
              <w:t>оказания аудиторских услуг №</w:t>
            </w:r>
            <w:r w:rsidRPr="00AA3359">
              <w:rPr>
                <w:rFonts w:ascii="Verdana" w:hAnsi="Verdana" w:cs="Arial"/>
                <w:sz w:val="18"/>
                <w:szCs w:val="18"/>
                <w:lang w:val="en-US"/>
              </w:rPr>
              <w:fldChar w:fldCharType="end"/>
            </w:r>
            <w:bookmarkStart w:id="0" w:name="_GoBack"/>
            <w:bookmarkEnd w:id="0"/>
          </w:p>
          <w:p w14:paraId="42FA0418" w14:textId="77777777" w:rsidR="00717F49" w:rsidRPr="00AA3359" w:rsidRDefault="00717F49" w:rsidP="007646CA">
            <w:pPr>
              <w:pStyle w:val="1"/>
              <w:keepNext/>
              <w:jc w:val="both"/>
              <w:rPr>
                <w:rFonts w:ascii="Verdana" w:hAnsi="Verdana" w:cs="Arial"/>
                <w:sz w:val="18"/>
                <w:szCs w:val="18"/>
                <w:lang w:val="ru-RU"/>
              </w:rPr>
            </w:pPr>
          </w:p>
        </w:tc>
      </w:tr>
      <w:tr w:rsidR="00717F49" w:rsidRPr="00AC486B" w14:paraId="67890321" w14:textId="77777777" w:rsidTr="0060032F">
        <w:tc>
          <w:tcPr>
            <w:tcW w:w="5000" w:type="pct"/>
          </w:tcPr>
          <w:p w14:paraId="36CCBD5A" w14:textId="33C0F8F8" w:rsidR="00717F49" w:rsidRPr="00AA3359" w:rsidRDefault="00717F49" w:rsidP="000A5D2D">
            <w:pPr>
              <w:pStyle w:val="1"/>
              <w:keepNext/>
              <w:jc w:val="both"/>
              <w:rPr>
                <w:rFonts w:ascii="Verdana" w:hAnsi="Verdana" w:cs="Arial"/>
                <w:sz w:val="18"/>
                <w:szCs w:val="18"/>
                <w:lang w:val="ru-RU"/>
              </w:rPr>
            </w:pPr>
            <w:r w:rsidRPr="00AA3359">
              <w:rPr>
                <w:rFonts w:ascii="Verdana" w:hAnsi="Verdana" w:cs="Arial"/>
                <w:b/>
                <w:sz w:val="18"/>
                <w:szCs w:val="18"/>
                <w:lang w:val="ru-RU"/>
              </w:rPr>
              <w:t xml:space="preserve">ОБЩИЕ УСЛОВИЯ ОКАЗАНИЯ УСЛУГ </w:t>
            </w:r>
            <w:r w:rsidR="000A5D2D">
              <w:rPr>
                <w:rFonts w:ascii="Verdana" w:hAnsi="Verdana" w:cs="Arial"/>
                <w:b/>
                <w:sz w:val="18"/>
                <w:szCs w:val="18"/>
                <w:lang w:val="en-US"/>
              </w:rPr>
              <w:fldChar w:fldCharType="begin">
                <w:ffData>
                  <w:name w:val=""/>
                  <w:enabled/>
                  <w:calcOnExit w:val="0"/>
                  <w:textInput>
                    <w:default w:val="ПО АУДИТУ"/>
                  </w:textInput>
                </w:ffData>
              </w:fldChar>
            </w:r>
            <w:r w:rsidR="000A5D2D" w:rsidRPr="000A5D2D">
              <w:rPr>
                <w:rFonts w:ascii="Verdana" w:hAnsi="Verdana" w:cs="Arial"/>
                <w:b/>
                <w:sz w:val="18"/>
                <w:szCs w:val="18"/>
                <w:lang w:val="ru-RU"/>
              </w:rPr>
              <w:instrText xml:space="preserve"> </w:instrText>
            </w:r>
            <w:r w:rsidR="000A5D2D">
              <w:rPr>
                <w:rFonts w:ascii="Verdana" w:hAnsi="Verdana" w:cs="Arial"/>
                <w:b/>
                <w:sz w:val="18"/>
                <w:szCs w:val="18"/>
                <w:lang w:val="en-US"/>
              </w:rPr>
              <w:instrText>FORMTEXT</w:instrText>
            </w:r>
            <w:r w:rsidR="000A5D2D" w:rsidRPr="000A5D2D">
              <w:rPr>
                <w:rFonts w:ascii="Verdana" w:hAnsi="Verdana" w:cs="Arial"/>
                <w:b/>
                <w:sz w:val="18"/>
                <w:szCs w:val="18"/>
                <w:lang w:val="ru-RU"/>
              </w:rPr>
              <w:instrText xml:space="preserve"> </w:instrText>
            </w:r>
            <w:r w:rsidR="000A5D2D">
              <w:rPr>
                <w:rFonts w:ascii="Verdana" w:hAnsi="Verdana" w:cs="Arial"/>
                <w:b/>
                <w:sz w:val="18"/>
                <w:szCs w:val="18"/>
                <w:lang w:val="en-US"/>
              </w:rPr>
            </w:r>
            <w:r w:rsidR="000A5D2D">
              <w:rPr>
                <w:rFonts w:ascii="Verdana" w:hAnsi="Verdana" w:cs="Arial"/>
                <w:b/>
                <w:sz w:val="18"/>
                <w:szCs w:val="18"/>
                <w:lang w:val="en-US"/>
              </w:rPr>
              <w:fldChar w:fldCharType="separate"/>
            </w:r>
            <w:r w:rsidR="000A5D2D" w:rsidRPr="000A5D2D">
              <w:rPr>
                <w:rFonts w:ascii="Verdana" w:hAnsi="Verdana" w:cs="Arial"/>
                <w:b/>
                <w:noProof/>
                <w:sz w:val="18"/>
                <w:szCs w:val="18"/>
                <w:lang w:val="ru-RU"/>
              </w:rPr>
              <w:t>ПО АУДИТУ</w:t>
            </w:r>
            <w:r w:rsidR="000A5D2D">
              <w:rPr>
                <w:rFonts w:ascii="Verdana" w:hAnsi="Verdana" w:cs="Arial"/>
                <w:b/>
                <w:sz w:val="18"/>
                <w:szCs w:val="18"/>
                <w:lang w:val="en-US"/>
              </w:rPr>
              <w:fldChar w:fldCharType="end"/>
            </w:r>
          </w:p>
        </w:tc>
      </w:tr>
      <w:tr w:rsidR="00717F49" w:rsidRPr="00AC486B" w14:paraId="11C56E43" w14:textId="77777777" w:rsidTr="0060032F">
        <w:tc>
          <w:tcPr>
            <w:tcW w:w="5000" w:type="pct"/>
          </w:tcPr>
          <w:p w14:paraId="0BB74B03" w14:textId="77777777" w:rsidR="00717F49" w:rsidRPr="00AA3359" w:rsidRDefault="00717F49" w:rsidP="007646CA">
            <w:pPr>
              <w:pStyle w:val="1"/>
              <w:keepNext/>
              <w:jc w:val="both"/>
              <w:rPr>
                <w:rFonts w:ascii="Verdana" w:hAnsi="Verdana" w:cs="Arial"/>
                <w:b/>
                <w:sz w:val="18"/>
                <w:szCs w:val="18"/>
                <w:lang w:val="ru-RU"/>
              </w:rPr>
            </w:pPr>
          </w:p>
        </w:tc>
      </w:tr>
      <w:tr w:rsidR="00717F49" w:rsidRPr="00AA3359" w14:paraId="21DB27E2" w14:textId="77777777" w:rsidTr="0060032F">
        <w:tc>
          <w:tcPr>
            <w:tcW w:w="5000" w:type="pct"/>
          </w:tcPr>
          <w:p w14:paraId="6778D6F3" w14:textId="77777777" w:rsidR="00717F49" w:rsidRPr="00AA3359" w:rsidRDefault="00717F49" w:rsidP="007646CA">
            <w:pPr>
              <w:pStyle w:val="Level1"/>
              <w:keepNext/>
              <w:numPr>
                <w:ilvl w:val="0"/>
                <w:numId w:val="0"/>
              </w:numPr>
              <w:jc w:val="both"/>
              <w:rPr>
                <w:rFonts w:ascii="Verdana" w:hAnsi="Verdana" w:cs="Arial"/>
                <w:b/>
                <w:sz w:val="18"/>
                <w:szCs w:val="18"/>
                <w:u w:val="single"/>
              </w:rPr>
            </w:pPr>
            <w:r w:rsidRPr="00AA3359">
              <w:rPr>
                <w:rFonts w:ascii="Verdana" w:hAnsi="Verdana" w:cs="Arial"/>
                <w:b/>
                <w:sz w:val="18"/>
                <w:szCs w:val="18"/>
                <w:u w:val="single"/>
                <w:lang w:val="ru-RU"/>
              </w:rPr>
              <w:t xml:space="preserve">Отношения Сторон </w:t>
            </w:r>
            <w:r w:rsidRPr="00AA3359">
              <w:rPr>
                <w:rFonts w:ascii="Verdana" w:hAnsi="Verdana" w:cs="Arial"/>
                <w:b/>
                <w:sz w:val="18"/>
                <w:szCs w:val="18"/>
                <w:u w:val="single"/>
              </w:rPr>
              <w:t xml:space="preserve"> </w:t>
            </w:r>
          </w:p>
        </w:tc>
      </w:tr>
      <w:tr w:rsidR="00717F49" w:rsidRPr="00AA3359" w14:paraId="1165FD0A" w14:textId="77777777" w:rsidTr="0060032F">
        <w:tc>
          <w:tcPr>
            <w:tcW w:w="5000" w:type="pct"/>
          </w:tcPr>
          <w:p w14:paraId="3E139C75"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2049164E" w14:textId="77777777" w:rsidTr="0060032F">
        <w:tc>
          <w:tcPr>
            <w:tcW w:w="5000" w:type="pct"/>
          </w:tcPr>
          <w:p w14:paraId="610BE47A" w14:textId="20AF4C04" w:rsidR="00717F49" w:rsidRPr="00AA3359" w:rsidRDefault="00717F49" w:rsidP="0069767E">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 xml:space="preserve">1. </w:t>
            </w:r>
            <w:r w:rsidR="007004F5" w:rsidRPr="007004F5">
              <w:rPr>
                <w:rFonts w:ascii="Verdana" w:hAnsi="Verdana" w:cs="Arial"/>
                <w:i/>
                <w:color w:val="0070C0"/>
                <w:sz w:val="18"/>
                <w:szCs w:val="18"/>
                <w:lang w:val="ru-RU"/>
              </w:rPr>
              <w:t>(Если применимо)</w:t>
            </w:r>
            <w:r w:rsidR="007004F5" w:rsidRPr="007004F5">
              <w:rPr>
                <w:rFonts w:ascii="Verdana" w:hAnsi="Verdana" w:cs="Arial"/>
                <w:color w:val="0070C0"/>
                <w:sz w:val="18"/>
                <w:szCs w:val="18"/>
                <w:lang w:val="ru-RU"/>
              </w:rPr>
              <w:t xml:space="preserve"> </w:t>
            </w:r>
            <w:r w:rsidRPr="007004F5">
              <w:rPr>
                <w:rFonts w:ascii="Verdana" w:hAnsi="Verdana" w:cs="Arial"/>
                <w:color w:val="0070C0"/>
                <w:sz w:val="18"/>
                <w:szCs w:val="18"/>
                <w:lang w:val="ru-RU"/>
              </w:rPr>
              <w:t xml:space="preserve">Аудитор входит в сеть аудиторских и консалтинговых организаций </w:t>
            </w:r>
            <w:r w:rsidR="007004F5" w:rsidRPr="007004F5">
              <w:rPr>
                <w:rFonts w:ascii="Verdana" w:hAnsi="Verdana" w:cs="Arial"/>
                <w:color w:val="0070C0"/>
                <w:sz w:val="18"/>
                <w:szCs w:val="18"/>
                <w:lang w:val="ru-RU"/>
              </w:rPr>
              <w:t>____________</w:t>
            </w:r>
            <w:r w:rsidRPr="007004F5">
              <w:rPr>
                <w:rFonts w:ascii="Verdana" w:hAnsi="Verdana" w:cs="Arial"/>
                <w:color w:val="0070C0"/>
                <w:sz w:val="18"/>
                <w:szCs w:val="18"/>
                <w:lang w:val="ru-RU"/>
              </w:rPr>
              <w:t xml:space="preserve"> («</w:t>
            </w:r>
            <w:r w:rsidRPr="007004F5">
              <w:rPr>
                <w:rFonts w:ascii="Verdana" w:hAnsi="Verdana" w:cs="Arial"/>
                <w:b/>
                <w:color w:val="0070C0"/>
                <w:sz w:val="18"/>
                <w:szCs w:val="18"/>
                <w:lang w:val="ru-RU"/>
              </w:rPr>
              <w:t xml:space="preserve">Сеть </w:t>
            </w:r>
            <w:r w:rsidR="007004F5">
              <w:rPr>
                <w:rFonts w:ascii="Verdana" w:hAnsi="Verdana" w:cs="Arial"/>
                <w:b/>
                <w:color w:val="0070C0"/>
                <w:sz w:val="18"/>
                <w:szCs w:val="18"/>
                <w:lang w:val="ru-RU"/>
              </w:rPr>
              <w:t>Аудитора</w:t>
            </w:r>
            <w:r w:rsidRPr="007004F5">
              <w:rPr>
                <w:rFonts w:ascii="Verdana" w:hAnsi="Verdana" w:cs="Arial"/>
                <w:color w:val="0070C0"/>
                <w:sz w:val="18"/>
                <w:szCs w:val="18"/>
                <w:lang w:val="ru-RU"/>
              </w:rPr>
              <w:t>»),</w:t>
            </w:r>
            <w:r w:rsidRPr="007004F5">
              <w:rPr>
                <w:rFonts w:ascii="Verdana" w:hAnsi="Verdana"/>
                <w:color w:val="0070C0"/>
                <w:sz w:val="18"/>
                <w:szCs w:val="18"/>
                <w:lang w:val="ru-RU"/>
              </w:rPr>
              <w:t xml:space="preserve"> </w:t>
            </w:r>
            <w:r w:rsidRPr="007004F5">
              <w:rPr>
                <w:rFonts w:ascii="Verdana" w:hAnsi="Verdana" w:cs="Arial"/>
                <w:color w:val="0070C0"/>
                <w:sz w:val="18"/>
                <w:szCs w:val="18"/>
                <w:lang w:val="ru-RU"/>
              </w:rPr>
              <w:t xml:space="preserve">объединяющую самостоятельные юридические лица, в том числе оказывающие услуги под единым брендом (далее – </w:t>
            </w:r>
            <w:r w:rsidRPr="007004F5">
              <w:rPr>
                <w:rFonts w:ascii="Verdana" w:hAnsi="Verdana" w:cs="Arial"/>
                <w:b/>
                <w:color w:val="0070C0"/>
                <w:sz w:val="18"/>
                <w:szCs w:val="18"/>
                <w:lang w:val="ru-RU"/>
              </w:rPr>
              <w:t xml:space="preserve">"Фирмы </w:t>
            </w:r>
            <w:r w:rsidR="007004F5" w:rsidRPr="007004F5">
              <w:rPr>
                <w:rFonts w:ascii="Verdana" w:hAnsi="Verdana" w:cs="Arial"/>
                <w:b/>
                <w:color w:val="0070C0"/>
                <w:sz w:val="18"/>
                <w:szCs w:val="18"/>
                <w:lang w:val="ru-RU"/>
              </w:rPr>
              <w:t>Сети Ауд</w:t>
            </w:r>
            <w:r w:rsidR="007004F5">
              <w:rPr>
                <w:rFonts w:ascii="Verdana" w:hAnsi="Verdana" w:cs="Arial"/>
                <w:b/>
                <w:color w:val="0070C0"/>
                <w:sz w:val="18"/>
                <w:szCs w:val="18"/>
                <w:lang w:val="ru-RU"/>
              </w:rPr>
              <w:t>и</w:t>
            </w:r>
            <w:r w:rsidR="007004F5" w:rsidRPr="007004F5">
              <w:rPr>
                <w:rFonts w:ascii="Verdana" w:hAnsi="Verdana" w:cs="Arial"/>
                <w:b/>
                <w:color w:val="0070C0"/>
                <w:sz w:val="18"/>
                <w:szCs w:val="18"/>
                <w:lang w:val="ru-RU"/>
              </w:rPr>
              <w:t>тора</w:t>
            </w:r>
            <w:r w:rsidRPr="007004F5">
              <w:rPr>
                <w:rFonts w:ascii="Verdana" w:hAnsi="Verdana" w:cs="Arial"/>
                <w:b/>
                <w:color w:val="0070C0"/>
                <w:sz w:val="18"/>
                <w:szCs w:val="18"/>
                <w:lang w:val="ru-RU"/>
              </w:rPr>
              <w:t>"</w:t>
            </w:r>
            <w:r w:rsidRPr="007004F5">
              <w:rPr>
                <w:rFonts w:ascii="Verdana" w:hAnsi="Verdana" w:cs="Arial"/>
                <w:color w:val="0070C0"/>
                <w:sz w:val="18"/>
                <w:szCs w:val="18"/>
                <w:lang w:val="ru-RU"/>
              </w:rPr>
              <w:t>).</w:t>
            </w:r>
            <w:r w:rsidRPr="007004F5">
              <w:rPr>
                <w:rFonts w:ascii="Verdana" w:hAnsi="Verdana" w:cs="Arial"/>
                <w:b/>
                <w:color w:val="0070C0"/>
                <w:sz w:val="18"/>
                <w:szCs w:val="18"/>
                <w:lang w:val="ru-RU"/>
              </w:rPr>
              <w:t xml:space="preserve"> </w:t>
            </w:r>
          </w:p>
        </w:tc>
      </w:tr>
      <w:tr w:rsidR="00717F49" w:rsidRPr="00AC486B" w14:paraId="2418AE79" w14:textId="77777777" w:rsidTr="0060032F">
        <w:tc>
          <w:tcPr>
            <w:tcW w:w="5000" w:type="pct"/>
          </w:tcPr>
          <w:p w14:paraId="4E977963" w14:textId="77777777" w:rsidR="00717F49" w:rsidRPr="00AA3359" w:rsidRDefault="00717F49" w:rsidP="007646CA">
            <w:pPr>
              <w:pStyle w:val="Level1"/>
              <w:keepNext/>
              <w:numPr>
                <w:ilvl w:val="0"/>
                <w:numId w:val="0"/>
              </w:numPr>
              <w:jc w:val="center"/>
              <w:rPr>
                <w:rFonts w:ascii="Verdana" w:hAnsi="Verdana" w:cs="Arial"/>
                <w:sz w:val="18"/>
                <w:szCs w:val="18"/>
                <w:lang w:val="ru-RU"/>
              </w:rPr>
            </w:pPr>
          </w:p>
        </w:tc>
      </w:tr>
      <w:tr w:rsidR="00717F49" w:rsidRPr="00AC486B" w14:paraId="2A8E438E" w14:textId="77777777" w:rsidTr="0060032F">
        <w:trPr>
          <w:trHeight w:val="317"/>
        </w:trPr>
        <w:tc>
          <w:tcPr>
            <w:tcW w:w="5000" w:type="pct"/>
          </w:tcPr>
          <w:p w14:paraId="72A7CDC7" w14:textId="66E56F29" w:rsidR="00717F49" w:rsidRPr="00AA3359" w:rsidRDefault="00717F49" w:rsidP="007004F5">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2. Аудитор вправе без предварительного согласия Заказчика привлекать в качестве субподрядчиков</w:t>
            </w:r>
            <w:r w:rsidR="007004F5">
              <w:rPr>
                <w:rFonts w:ascii="Verdana" w:hAnsi="Verdana" w:cs="Arial"/>
                <w:sz w:val="18"/>
                <w:szCs w:val="18"/>
                <w:lang w:val="ru-RU"/>
              </w:rPr>
              <w:t xml:space="preserve"> по настоящему Договору </w:t>
            </w:r>
            <w:r w:rsidR="007004F5" w:rsidRPr="007004F5">
              <w:rPr>
                <w:rFonts w:ascii="Verdana" w:hAnsi="Verdana" w:cs="Arial"/>
                <w:color w:val="0070C0"/>
                <w:sz w:val="18"/>
                <w:szCs w:val="18"/>
                <w:lang w:val="ru-RU"/>
              </w:rPr>
              <w:t>другие ф</w:t>
            </w:r>
            <w:r w:rsidRPr="007004F5">
              <w:rPr>
                <w:rFonts w:ascii="Verdana" w:hAnsi="Verdana" w:cs="Arial"/>
                <w:color w:val="0070C0"/>
                <w:sz w:val="18"/>
                <w:szCs w:val="18"/>
                <w:lang w:val="ru-RU"/>
              </w:rPr>
              <w:t xml:space="preserve">ирмы </w:t>
            </w:r>
            <w:r w:rsidR="007004F5" w:rsidRPr="007004F5">
              <w:rPr>
                <w:rFonts w:ascii="Verdana" w:hAnsi="Verdana" w:cs="Arial"/>
                <w:color w:val="0070C0"/>
                <w:sz w:val="18"/>
                <w:szCs w:val="18"/>
              </w:rPr>
              <w:t>C</w:t>
            </w:r>
            <w:r w:rsidR="007004F5" w:rsidRPr="007004F5">
              <w:rPr>
                <w:rFonts w:ascii="Verdana" w:hAnsi="Verdana" w:cs="Arial"/>
                <w:color w:val="0070C0"/>
                <w:sz w:val="18"/>
                <w:szCs w:val="18"/>
                <w:lang w:val="ru-RU"/>
              </w:rPr>
              <w:t>ети Аудитора</w:t>
            </w:r>
            <w:r w:rsidRPr="00AA3359">
              <w:rPr>
                <w:rFonts w:ascii="Verdana" w:hAnsi="Verdana" w:cs="Arial"/>
                <w:sz w:val="18"/>
                <w:szCs w:val="18"/>
                <w:lang w:val="ru-RU"/>
              </w:rPr>
              <w:t>, а также иных третьих лиц, которые вправе напрямую взаимодействовать с Заказчиком.</w:t>
            </w:r>
            <w:r w:rsidRPr="00AA3359">
              <w:rPr>
                <w:rFonts w:ascii="Verdana" w:hAnsi="Verdana" w:cs="Arial"/>
                <w:b/>
                <w:sz w:val="18"/>
                <w:szCs w:val="18"/>
                <w:lang w:val="ru-RU"/>
              </w:rPr>
              <w:t xml:space="preserve"> </w:t>
            </w:r>
            <w:r w:rsidRPr="00AA3359">
              <w:rPr>
                <w:rFonts w:ascii="Verdana" w:hAnsi="Verdana" w:cs="Arial"/>
                <w:sz w:val="18"/>
                <w:szCs w:val="18"/>
                <w:lang w:val="ru-RU"/>
              </w:rPr>
              <w:t>Тем не менее Аудитор несет единоличную ответственность перед Заказчиком за Отчеты, оказание Услуг и выполнение прочих обязательств, принятых Аудитором по настоящему Договору.</w:t>
            </w:r>
          </w:p>
        </w:tc>
      </w:tr>
      <w:tr w:rsidR="00717F49" w:rsidRPr="00AC486B" w14:paraId="7AF32D8B" w14:textId="77777777" w:rsidTr="0060032F">
        <w:tc>
          <w:tcPr>
            <w:tcW w:w="5000" w:type="pct"/>
          </w:tcPr>
          <w:p w14:paraId="144A217B"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A3359" w14:paraId="792898CC" w14:textId="77777777" w:rsidTr="0060032F">
        <w:tc>
          <w:tcPr>
            <w:tcW w:w="5000" w:type="pct"/>
          </w:tcPr>
          <w:p w14:paraId="4151C613" w14:textId="77777777" w:rsidR="00717F49" w:rsidRPr="00AA3359" w:rsidRDefault="00717F49" w:rsidP="007646CA">
            <w:pPr>
              <w:pStyle w:val="Level1"/>
              <w:keepNext/>
              <w:numPr>
                <w:ilvl w:val="0"/>
                <w:numId w:val="0"/>
              </w:numPr>
              <w:jc w:val="both"/>
              <w:rPr>
                <w:rFonts w:ascii="Verdana" w:hAnsi="Verdana" w:cs="Arial"/>
                <w:bCs/>
                <w:sz w:val="18"/>
                <w:szCs w:val="18"/>
              </w:rPr>
            </w:pPr>
            <w:r w:rsidRPr="00AA3359">
              <w:rPr>
                <w:rFonts w:ascii="Verdana" w:hAnsi="Verdana" w:cs="Arial"/>
                <w:b/>
                <w:sz w:val="18"/>
                <w:szCs w:val="18"/>
                <w:u w:val="single"/>
                <w:lang w:val="ru-RU"/>
              </w:rPr>
              <w:t>Обязанности Заказчика</w:t>
            </w:r>
            <w:r w:rsidRPr="00AA3359">
              <w:rPr>
                <w:rFonts w:ascii="Verdana" w:hAnsi="Verdana" w:cs="Arial"/>
                <w:b/>
                <w:sz w:val="18"/>
                <w:szCs w:val="18"/>
                <w:u w:val="single"/>
              </w:rPr>
              <w:t xml:space="preserve"> </w:t>
            </w:r>
          </w:p>
        </w:tc>
      </w:tr>
      <w:tr w:rsidR="00717F49" w:rsidRPr="00AA3359" w14:paraId="6B52CED9" w14:textId="77777777" w:rsidTr="0060032F">
        <w:tc>
          <w:tcPr>
            <w:tcW w:w="5000" w:type="pct"/>
          </w:tcPr>
          <w:p w14:paraId="788D99D1"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34A36E2E" w14:textId="77777777" w:rsidTr="0060032F">
        <w:tc>
          <w:tcPr>
            <w:tcW w:w="5000" w:type="pct"/>
          </w:tcPr>
          <w:p w14:paraId="01444F50" w14:textId="77777777" w:rsidR="00717F49" w:rsidRPr="00AA3359" w:rsidRDefault="00717F49" w:rsidP="007646CA">
            <w:pPr>
              <w:pStyle w:val="Level1"/>
              <w:keepNext/>
              <w:numPr>
                <w:ilvl w:val="0"/>
                <w:numId w:val="0"/>
              </w:numPr>
              <w:jc w:val="both"/>
              <w:rPr>
                <w:rFonts w:ascii="Verdana" w:hAnsi="Verdana" w:cs="Arial"/>
                <w:b/>
                <w:sz w:val="18"/>
                <w:szCs w:val="18"/>
                <w:lang w:val="ru-RU"/>
              </w:rPr>
            </w:pPr>
            <w:r w:rsidRPr="00AA3359">
              <w:rPr>
                <w:rFonts w:ascii="Verdana" w:hAnsi="Verdana" w:cs="Arial"/>
                <w:sz w:val="18"/>
                <w:szCs w:val="18"/>
                <w:lang w:val="ru-RU"/>
              </w:rPr>
              <w:t>3. Заказчик несет ответственность за соблюдение своими работниками обязательств Заказчика по настоящему Договору.</w:t>
            </w:r>
          </w:p>
        </w:tc>
      </w:tr>
      <w:tr w:rsidR="00717F49" w:rsidRPr="00AC486B" w14:paraId="49795CDB" w14:textId="77777777" w:rsidTr="0060032F">
        <w:tc>
          <w:tcPr>
            <w:tcW w:w="5000" w:type="pct"/>
          </w:tcPr>
          <w:p w14:paraId="5BEDB659"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A3359" w14:paraId="7975B8F1" w14:textId="77777777" w:rsidTr="0060032F">
        <w:tc>
          <w:tcPr>
            <w:tcW w:w="5000" w:type="pct"/>
          </w:tcPr>
          <w:p w14:paraId="0F4F8A34" w14:textId="77777777" w:rsidR="00717F49" w:rsidRPr="00AA3359" w:rsidRDefault="00717F49" w:rsidP="007646CA">
            <w:pPr>
              <w:pStyle w:val="Level1"/>
              <w:keepNext/>
              <w:numPr>
                <w:ilvl w:val="0"/>
                <w:numId w:val="0"/>
              </w:numPr>
              <w:tabs>
                <w:tab w:val="left" w:pos="240"/>
              </w:tabs>
              <w:jc w:val="both"/>
              <w:rPr>
                <w:rFonts w:ascii="Verdana" w:hAnsi="Verdana" w:cs="Arial"/>
                <w:sz w:val="18"/>
                <w:szCs w:val="18"/>
                <w:lang w:val="ru-RU"/>
              </w:rPr>
            </w:pPr>
            <w:r w:rsidRPr="00AA3359">
              <w:rPr>
                <w:rFonts w:ascii="Verdana" w:hAnsi="Verdana" w:cs="Arial"/>
                <w:b/>
                <w:sz w:val="18"/>
                <w:szCs w:val="18"/>
                <w:u w:val="single"/>
                <w:lang w:val="ru-RU"/>
              </w:rPr>
              <w:t>Отчеты</w:t>
            </w:r>
          </w:p>
        </w:tc>
      </w:tr>
      <w:tr w:rsidR="00717F49" w:rsidRPr="00AA3359" w14:paraId="0242D242" w14:textId="77777777" w:rsidTr="0060032F">
        <w:tc>
          <w:tcPr>
            <w:tcW w:w="5000" w:type="pct"/>
          </w:tcPr>
          <w:p w14:paraId="6A094FAF" w14:textId="77777777" w:rsidR="00717F49" w:rsidRPr="00AA3359" w:rsidRDefault="00717F49" w:rsidP="007646CA">
            <w:pPr>
              <w:pStyle w:val="Level1"/>
              <w:keepNext/>
              <w:numPr>
                <w:ilvl w:val="0"/>
                <w:numId w:val="0"/>
              </w:numPr>
              <w:tabs>
                <w:tab w:val="left" w:pos="240"/>
              </w:tabs>
              <w:jc w:val="both"/>
              <w:rPr>
                <w:rFonts w:ascii="Verdana" w:hAnsi="Verdana" w:cs="Arial"/>
                <w:b/>
                <w:sz w:val="18"/>
                <w:szCs w:val="18"/>
                <w:u w:val="single"/>
                <w:lang w:val="ru-RU"/>
              </w:rPr>
            </w:pPr>
          </w:p>
        </w:tc>
      </w:tr>
      <w:tr w:rsidR="00717F49" w:rsidRPr="00AC486B" w14:paraId="63A455D5" w14:textId="77777777" w:rsidTr="0060032F">
        <w:tc>
          <w:tcPr>
            <w:tcW w:w="5000" w:type="pct"/>
          </w:tcPr>
          <w:p w14:paraId="16F582B7" w14:textId="77777777" w:rsidR="00717F49" w:rsidRPr="00AA3359" w:rsidRDefault="00717F49" w:rsidP="007646CA">
            <w:pPr>
              <w:pStyle w:val="Level1"/>
              <w:keepNext/>
              <w:numPr>
                <w:ilvl w:val="0"/>
                <w:numId w:val="0"/>
              </w:numPr>
              <w:tabs>
                <w:tab w:val="left" w:pos="240"/>
              </w:tabs>
              <w:jc w:val="both"/>
              <w:rPr>
                <w:rFonts w:ascii="Verdana" w:hAnsi="Verdana" w:cs="Arial"/>
                <w:bCs/>
                <w:sz w:val="18"/>
                <w:szCs w:val="18"/>
                <w:lang w:val="ru-RU"/>
              </w:rPr>
            </w:pPr>
            <w:r w:rsidRPr="00AA3359">
              <w:rPr>
                <w:rFonts w:ascii="Verdana" w:hAnsi="Verdana" w:cs="Arial"/>
                <w:sz w:val="18"/>
                <w:szCs w:val="18"/>
                <w:lang w:val="ru-RU"/>
              </w:rPr>
              <w:t xml:space="preserve">4. Заказчик не вправе полагаться на предварительные версии Отчетов. </w:t>
            </w:r>
          </w:p>
        </w:tc>
      </w:tr>
      <w:tr w:rsidR="00717F49" w:rsidRPr="00AC486B" w14:paraId="5E450D6C" w14:textId="77777777" w:rsidTr="0060032F">
        <w:tc>
          <w:tcPr>
            <w:tcW w:w="5000" w:type="pct"/>
          </w:tcPr>
          <w:p w14:paraId="1A342A3C" w14:textId="77777777" w:rsidR="00717F49" w:rsidRPr="00AA3359" w:rsidRDefault="00717F49" w:rsidP="007646CA">
            <w:pPr>
              <w:pStyle w:val="Level1"/>
              <w:keepNext/>
              <w:numPr>
                <w:ilvl w:val="0"/>
                <w:numId w:val="0"/>
              </w:numPr>
              <w:tabs>
                <w:tab w:val="left" w:pos="240"/>
              </w:tabs>
              <w:jc w:val="both"/>
              <w:rPr>
                <w:rFonts w:ascii="Verdana" w:hAnsi="Verdana" w:cs="Arial"/>
                <w:sz w:val="18"/>
                <w:szCs w:val="18"/>
                <w:lang w:val="ru-RU"/>
              </w:rPr>
            </w:pPr>
          </w:p>
        </w:tc>
      </w:tr>
      <w:tr w:rsidR="00717F49" w:rsidRPr="00AA3359" w14:paraId="4B2609E1" w14:textId="77777777" w:rsidTr="0060032F">
        <w:tc>
          <w:tcPr>
            <w:tcW w:w="5000" w:type="pct"/>
          </w:tcPr>
          <w:p w14:paraId="7985B0B3"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r w:rsidRPr="00AA3359">
              <w:rPr>
                <w:rFonts w:ascii="Verdana" w:hAnsi="Verdana" w:cs="Arial"/>
                <w:b/>
                <w:sz w:val="18"/>
                <w:szCs w:val="18"/>
                <w:u w:val="single"/>
                <w:lang w:val="ru-RU"/>
              </w:rPr>
              <w:t>Ограничения</w:t>
            </w:r>
          </w:p>
          <w:p w14:paraId="18D8AB08" w14:textId="77777777" w:rsidR="00717F49" w:rsidRPr="00AA3359" w:rsidRDefault="00717F49" w:rsidP="007646CA">
            <w:pPr>
              <w:pStyle w:val="Level1"/>
              <w:keepNext/>
              <w:numPr>
                <w:ilvl w:val="0"/>
                <w:numId w:val="0"/>
              </w:numPr>
              <w:jc w:val="both"/>
              <w:rPr>
                <w:rFonts w:ascii="Verdana" w:hAnsi="Verdana" w:cs="Arial"/>
                <w:b/>
                <w:bCs/>
                <w:sz w:val="18"/>
                <w:szCs w:val="18"/>
                <w:u w:val="single"/>
                <w:lang w:val="ru-RU"/>
              </w:rPr>
            </w:pPr>
          </w:p>
        </w:tc>
      </w:tr>
      <w:tr w:rsidR="00717F49" w:rsidRPr="00AC486B" w14:paraId="617B9BD8" w14:textId="77777777" w:rsidTr="0060032F">
        <w:tc>
          <w:tcPr>
            <w:tcW w:w="5000" w:type="pct"/>
          </w:tcPr>
          <w:p w14:paraId="4FC8B2AE" w14:textId="77777777" w:rsidR="00717F49" w:rsidRPr="00AA3359" w:rsidRDefault="00717F49" w:rsidP="007646CA">
            <w:pPr>
              <w:pStyle w:val="Level1"/>
              <w:keepNext/>
              <w:widowControl w:val="0"/>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5. Заказчик не вправе взыскивать с Аудитора какую-либо сумму упущенной выгоды, возникающей вследствие претензий по настоящему Договору или иным образом относящейся к Услугам, вне зависимости от того, рассматривалась ли вероятность наступления упущенной выгоды или нет.</w:t>
            </w:r>
          </w:p>
        </w:tc>
      </w:tr>
      <w:tr w:rsidR="00717F49" w:rsidRPr="00AC486B" w14:paraId="3856B2ED" w14:textId="77777777" w:rsidTr="0060032F">
        <w:tc>
          <w:tcPr>
            <w:tcW w:w="5000" w:type="pct"/>
          </w:tcPr>
          <w:p w14:paraId="3A6463D5" w14:textId="77777777" w:rsidR="00717F49" w:rsidRPr="00AA3359" w:rsidRDefault="00717F49" w:rsidP="007646CA">
            <w:pPr>
              <w:pStyle w:val="Level1"/>
              <w:keepNext/>
              <w:widowControl w:val="0"/>
              <w:numPr>
                <w:ilvl w:val="0"/>
                <w:numId w:val="0"/>
              </w:numPr>
              <w:tabs>
                <w:tab w:val="left" w:pos="480"/>
              </w:tabs>
              <w:jc w:val="both"/>
              <w:rPr>
                <w:rFonts w:ascii="Verdana" w:hAnsi="Verdana" w:cs="Arial"/>
                <w:sz w:val="18"/>
                <w:szCs w:val="18"/>
                <w:lang w:val="ru-RU"/>
              </w:rPr>
            </w:pPr>
          </w:p>
        </w:tc>
      </w:tr>
      <w:tr w:rsidR="00717F49" w:rsidRPr="00AC486B" w14:paraId="739026C3" w14:textId="77777777" w:rsidTr="0060032F">
        <w:trPr>
          <w:trHeight w:val="20"/>
        </w:trPr>
        <w:tc>
          <w:tcPr>
            <w:tcW w:w="5000" w:type="pct"/>
          </w:tcPr>
          <w:p w14:paraId="3AAF5657" w14:textId="77777777" w:rsidR="00717F49" w:rsidRPr="00AA3359" w:rsidRDefault="00717F49" w:rsidP="007646CA">
            <w:pPr>
              <w:pStyle w:val="Level1"/>
              <w:keepNext/>
              <w:widowControl w:val="0"/>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6. Заказчик не вправе взыскивать с Аудитора сумму ущерба, в совокупности превышающую сумму вознаграждения, фактически уплаченную за Услуги, которые явились непосредственной причиной убытков, в связи с претензиями, возникающими по настоящему Договору или иным образом относящимися к Услугам. </w:t>
            </w:r>
          </w:p>
        </w:tc>
      </w:tr>
      <w:tr w:rsidR="00717F49" w:rsidRPr="00AC486B" w14:paraId="52997FBA" w14:textId="77777777" w:rsidTr="0060032F">
        <w:trPr>
          <w:trHeight w:val="20"/>
        </w:trPr>
        <w:tc>
          <w:tcPr>
            <w:tcW w:w="5000" w:type="pct"/>
          </w:tcPr>
          <w:p w14:paraId="0542112C"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2BC8BBE7" w14:textId="77777777" w:rsidTr="0060032F">
        <w:tc>
          <w:tcPr>
            <w:tcW w:w="5000" w:type="pct"/>
          </w:tcPr>
          <w:p w14:paraId="6A752992" w14:textId="2798937F" w:rsidR="00717F49" w:rsidRPr="00AA3359" w:rsidRDefault="00717F49" w:rsidP="0069767E">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7. Ограничения, установленные в </w:t>
            </w:r>
            <w:r w:rsidR="0069767E">
              <w:rPr>
                <w:rFonts w:ascii="Verdana" w:hAnsi="Verdana" w:cs="Arial"/>
                <w:sz w:val="18"/>
                <w:szCs w:val="18"/>
                <w:lang w:val="ru-RU"/>
              </w:rPr>
              <w:t>пунктах настоящего раздела выше</w:t>
            </w:r>
            <w:r w:rsidRPr="00AA3359">
              <w:rPr>
                <w:rFonts w:ascii="Verdana" w:hAnsi="Verdana" w:cs="Arial"/>
                <w:sz w:val="18"/>
                <w:szCs w:val="18"/>
                <w:lang w:val="ru-RU"/>
              </w:rPr>
              <w:t>, не применяются в отношении убытков, являющихся следствием мошеннических действий или умышленного нарушения Аудитором своих обязательств, а также в случаях, когда это запрещено действующим законодательством или профессиональными нормами.</w:t>
            </w:r>
            <w:r w:rsidRPr="00AA3359">
              <w:rPr>
                <w:rFonts w:ascii="Verdana" w:hAnsi="Verdana" w:cs="Arial"/>
                <w:sz w:val="18"/>
                <w:szCs w:val="18"/>
                <w:vertAlign w:val="superscript"/>
                <w:lang w:val="ru-RU"/>
              </w:rPr>
              <w:t xml:space="preserve"> </w:t>
            </w:r>
          </w:p>
        </w:tc>
      </w:tr>
      <w:tr w:rsidR="00717F49" w:rsidRPr="00AC486B" w14:paraId="601B1739" w14:textId="77777777" w:rsidTr="0060032F">
        <w:tc>
          <w:tcPr>
            <w:tcW w:w="5000" w:type="pct"/>
          </w:tcPr>
          <w:p w14:paraId="17C4486C"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A3359" w14:paraId="0C63C5E9" w14:textId="77777777" w:rsidTr="0060032F">
        <w:tc>
          <w:tcPr>
            <w:tcW w:w="5000" w:type="pct"/>
          </w:tcPr>
          <w:p w14:paraId="59DCF304" w14:textId="77777777" w:rsidR="00717F49" w:rsidRPr="00AA3359" w:rsidRDefault="00717F49" w:rsidP="007646CA">
            <w:pPr>
              <w:pStyle w:val="Level1"/>
              <w:keepNext/>
              <w:numPr>
                <w:ilvl w:val="0"/>
                <w:numId w:val="0"/>
              </w:numPr>
              <w:jc w:val="both"/>
              <w:rPr>
                <w:rFonts w:ascii="Verdana" w:hAnsi="Verdana" w:cs="Arial"/>
                <w:b/>
                <w:bCs/>
                <w:sz w:val="18"/>
                <w:szCs w:val="18"/>
                <w:u w:val="single"/>
              </w:rPr>
            </w:pPr>
            <w:r w:rsidRPr="00AA3359">
              <w:rPr>
                <w:rFonts w:ascii="Verdana" w:hAnsi="Verdana" w:cs="Arial"/>
                <w:b/>
                <w:sz w:val="18"/>
                <w:szCs w:val="18"/>
                <w:u w:val="single"/>
                <w:lang w:val="ru-RU"/>
              </w:rPr>
              <w:t>Освобождение от ответственности</w:t>
            </w:r>
          </w:p>
        </w:tc>
      </w:tr>
      <w:tr w:rsidR="00717F49" w:rsidRPr="00AA3359" w14:paraId="57F5F91F" w14:textId="77777777" w:rsidTr="0060032F">
        <w:tc>
          <w:tcPr>
            <w:tcW w:w="5000" w:type="pct"/>
          </w:tcPr>
          <w:p w14:paraId="0CB0067F"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77445854" w14:textId="77777777" w:rsidTr="0060032F">
        <w:tc>
          <w:tcPr>
            <w:tcW w:w="5000" w:type="pct"/>
          </w:tcPr>
          <w:p w14:paraId="3F994DA4" w14:textId="4FEBD320" w:rsidR="00717F49" w:rsidRPr="00AA3359" w:rsidRDefault="00717F49" w:rsidP="007646CA">
            <w:pPr>
              <w:pStyle w:val="Level1"/>
              <w:keepNext/>
              <w:numPr>
                <w:ilvl w:val="0"/>
                <w:numId w:val="0"/>
              </w:numPr>
              <w:tabs>
                <w:tab w:val="left" w:pos="480"/>
              </w:tabs>
              <w:jc w:val="both"/>
              <w:rPr>
                <w:rFonts w:ascii="Verdana" w:hAnsi="Verdana" w:cs="Arial"/>
                <w:b/>
                <w:bCs/>
                <w:sz w:val="18"/>
                <w:szCs w:val="18"/>
                <w:u w:val="single"/>
                <w:lang w:val="ru-RU"/>
              </w:rPr>
            </w:pPr>
            <w:r w:rsidRPr="00AA3359">
              <w:rPr>
                <w:rFonts w:ascii="Verdana" w:hAnsi="Verdana" w:cs="Arial"/>
                <w:sz w:val="18"/>
                <w:szCs w:val="18"/>
                <w:lang w:val="ru-RU"/>
              </w:rPr>
              <w:t>8. В максимальной степени, допустимой действующим законодательством и профессиональными нормами, Заказчик  возместит Аудитору имущественные потери, возникшие в случае наступления следующих обстоятельств: обращение к Аудитору любых третьих лиц (в т.ч. аффилированных лиц и юридических консультантов Заказчика и любых государственных органов) с требованиями, претензиями и/или исками (совместно – "</w:t>
            </w:r>
            <w:r w:rsidRPr="00AA3359">
              <w:rPr>
                <w:rFonts w:ascii="Verdana" w:hAnsi="Verdana" w:cs="Arial"/>
                <w:b/>
                <w:sz w:val="18"/>
                <w:szCs w:val="18"/>
                <w:lang w:val="ru-RU"/>
              </w:rPr>
              <w:t>Претензии</w:t>
            </w:r>
            <w:r w:rsidRPr="00AA3359">
              <w:rPr>
                <w:rFonts w:ascii="Verdana" w:hAnsi="Verdana" w:cs="Arial"/>
                <w:sz w:val="18"/>
                <w:szCs w:val="18"/>
                <w:lang w:val="ru-RU"/>
              </w:rPr>
              <w:t>") в связи с Услугами или настоящим Договором, в том числе,  когда указанные Претензии являются следствием или возникают в результате предоставления Заказчиком, его сотрудниками или агентами, выступающими от имени Заказчика, не соответствующей действительности информации либо в результате недобросовестных действий или бездействий Заказчика, его работников или агентов, выступающих от имени Заказчика. Вышеуказанные имущественные потери определяются как реальный ущерб, причиненный в результате Претензий (включая разумные расходы на привлечение юридических консультантов)</w:t>
            </w:r>
            <w:r w:rsidR="00311BFA">
              <w:rPr>
                <w:rFonts w:ascii="Verdana" w:hAnsi="Verdana" w:cs="Arial"/>
                <w:sz w:val="18"/>
                <w:szCs w:val="18"/>
                <w:lang w:val="ru-RU"/>
              </w:rPr>
              <w:t xml:space="preserve"> и согласованные Сторонами.</w:t>
            </w:r>
          </w:p>
        </w:tc>
      </w:tr>
      <w:tr w:rsidR="00717F49" w:rsidRPr="00AA3359" w14:paraId="64E05E2D" w14:textId="77777777" w:rsidTr="0060032F">
        <w:tc>
          <w:tcPr>
            <w:tcW w:w="5000" w:type="pct"/>
          </w:tcPr>
          <w:p w14:paraId="0DAFA39E"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p w14:paraId="262497CD" w14:textId="77777777" w:rsidR="00717F49" w:rsidRPr="00AA3359" w:rsidRDefault="00717F49" w:rsidP="007646CA">
            <w:pPr>
              <w:pStyle w:val="Level1"/>
              <w:keepNext/>
              <w:numPr>
                <w:ilvl w:val="0"/>
                <w:numId w:val="0"/>
              </w:numPr>
              <w:jc w:val="both"/>
              <w:rPr>
                <w:rFonts w:ascii="Verdana" w:hAnsi="Verdana" w:cs="Arial"/>
                <w:b/>
                <w:bCs/>
                <w:sz w:val="18"/>
                <w:szCs w:val="18"/>
                <w:u w:val="single"/>
              </w:rPr>
            </w:pPr>
            <w:r w:rsidRPr="00AA3359">
              <w:rPr>
                <w:rFonts w:ascii="Verdana" w:hAnsi="Verdana" w:cs="Arial"/>
                <w:b/>
                <w:sz w:val="18"/>
                <w:szCs w:val="18"/>
                <w:u w:val="single"/>
                <w:lang w:val="ru-RU"/>
              </w:rPr>
              <w:t>Конфиденциальность</w:t>
            </w:r>
          </w:p>
        </w:tc>
      </w:tr>
      <w:tr w:rsidR="00717F49" w:rsidRPr="00AA3359" w14:paraId="5E9ECC79" w14:textId="77777777" w:rsidTr="0060032F">
        <w:tc>
          <w:tcPr>
            <w:tcW w:w="5000" w:type="pct"/>
          </w:tcPr>
          <w:p w14:paraId="62AE9534"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639BDCB4" w14:textId="77777777" w:rsidTr="0060032F">
        <w:tc>
          <w:tcPr>
            <w:tcW w:w="5000" w:type="pct"/>
          </w:tcPr>
          <w:p w14:paraId="1FB66281" w14:textId="544823FF"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9. Аудитор обязуется руководствоваться профессиональными стандартами конфиденциальности и обращаться с информацией, относящейся к Заказчику и раскрытой Заказчиком или от имени Заказчика (далее - "</w:t>
            </w:r>
            <w:r w:rsidRPr="00AA3359">
              <w:rPr>
                <w:rFonts w:ascii="Verdana" w:hAnsi="Verdana" w:cs="Arial"/>
                <w:b/>
                <w:sz w:val="18"/>
                <w:szCs w:val="18"/>
                <w:lang w:val="ru-RU"/>
              </w:rPr>
              <w:t>Информация, предоставляемая Заказчиком</w:t>
            </w:r>
            <w:r w:rsidRPr="00AA3359">
              <w:rPr>
                <w:rFonts w:ascii="Verdana" w:hAnsi="Verdana" w:cs="Arial"/>
                <w:sz w:val="18"/>
                <w:szCs w:val="18"/>
                <w:lang w:val="ru-RU"/>
              </w:rPr>
              <w:t xml:space="preserve">"), в порядке, предусмотренном подразделом </w:t>
            </w:r>
            <w:r w:rsidRPr="00AA3359">
              <w:rPr>
                <w:rFonts w:ascii="Verdana" w:hAnsi="Verdana" w:cs="Arial"/>
                <w:sz w:val="18"/>
                <w:szCs w:val="18"/>
                <w:lang w:val="ru-RU"/>
              </w:rPr>
              <w:lastRenderedPageBreak/>
              <w:t>114 Международного кодекса этики Международной федерации бухгалтеров, Кодексом профессиональной этики аудиторов России, одобренным Министерством Финансов Российской Федерации, а также Федеральным законом от 30 декабря 2008 г. №307-ФЗ "Об аудиторской деятельности".</w:t>
            </w:r>
          </w:p>
          <w:p w14:paraId="32EDB094"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30A08B84" w14:textId="77777777" w:rsidTr="0060032F">
        <w:trPr>
          <w:trHeight w:val="126"/>
        </w:trPr>
        <w:tc>
          <w:tcPr>
            <w:tcW w:w="5000" w:type="pct"/>
          </w:tcPr>
          <w:p w14:paraId="5A66B0FC" w14:textId="53361A03"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lastRenderedPageBreak/>
              <w:t>10. Любая из Сторон вправе использовать электронные средства для обмена информацией или ее передачи, и использование электронных средств как таковое не является нарушением обязательств в отношении конфиденциальности в рамках настоящего Договора.</w:t>
            </w:r>
          </w:p>
        </w:tc>
      </w:tr>
      <w:tr w:rsidR="00717F49" w:rsidRPr="00AC486B" w14:paraId="6C75894B" w14:textId="77777777" w:rsidTr="0060032F">
        <w:tc>
          <w:tcPr>
            <w:tcW w:w="5000" w:type="pct"/>
          </w:tcPr>
          <w:p w14:paraId="11EA8178"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3E5FA7BC" w14:textId="77777777" w:rsidTr="0060032F">
        <w:tc>
          <w:tcPr>
            <w:tcW w:w="5000" w:type="pct"/>
          </w:tcPr>
          <w:p w14:paraId="7E6BAB2E" w14:textId="18C7ED9C"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11. С учетом положений применимого законодательства Аудитор</w:t>
            </w:r>
            <w:r w:rsidRPr="00AA3359">
              <w:rPr>
                <w:rFonts w:ascii="Verdana" w:eastAsiaTheme="majorEastAsia" w:hAnsi="Verdana" w:cs="Calibri"/>
                <w:sz w:val="18"/>
                <w:szCs w:val="18"/>
              </w:rPr>
              <w:t xml:space="preserve"> </w:t>
            </w:r>
            <w:r w:rsidRPr="00AA3359">
              <w:rPr>
                <w:rFonts w:ascii="Verdana" w:hAnsi="Verdana" w:cs="Arial"/>
                <w:sz w:val="18"/>
                <w:szCs w:val="18"/>
              </w:rPr>
              <w:t xml:space="preserve">привлекает </w:t>
            </w:r>
            <w:r w:rsidRPr="007004F5">
              <w:rPr>
                <w:rFonts w:ascii="Verdana" w:hAnsi="Verdana" w:cs="Arial"/>
                <w:color w:val="0070C0"/>
                <w:sz w:val="18"/>
                <w:szCs w:val="18"/>
              </w:rPr>
              <w:t xml:space="preserve">другие Фирмы </w:t>
            </w:r>
            <w:r w:rsidR="007004F5" w:rsidRPr="007004F5">
              <w:rPr>
                <w:rFonts w:ascii="Verdana" w:hAnsi="Verdana" w:cs="Arial"/>
                <w:color w:val="0070C0"/>
                <w:sz w:val="18"/>
                <w:szCs w:val="18"/>
              </w:rPr>
              <w:t xml:space="preserve">Сети </w:t>
            </w:r>
            <w:proofErr w:type="spellStart"/>
            <w:r w:rsidR="007004F5" w:rsidRPr="007004F5">
              <w:rPr>
                <w:rFonts w:ascii="Verdana" w:hAnsi="Verdana" w:cs="Arial"/>
                <w:color w:val="0070C0"/>
                <w:sz w:val="18"/>
                <w:szCs w:val="18"/>
              </w:rPr>
              <w:t>Аудтора</w:t>
            </w:r>
            <w:proofErr w:type="spellEnd"/>
            <w:r w:rsidRPr="007004F5">
              <w:rPr>
                <w:rFonts w:ascii="Verdana" w:hAnsi="Verdana" w:cs="Arial"/>
                <w:color w:val="0070C0"/>
                <w:sz w:val="18"/>
                <w:szCs w:val="18"/>
              </w:rPr>
              <w:t>,</w:t>
            </w:r>
            <w:r w:rsidRPr="00AA3359">
              <w:rPr>
                <w:rFonts w:ascii="Verdana" w:hAnsi="Verdana" w:cs="Arial"/>
                <w:sz w:val="18"/>
                <w:szCs w:val="18"/>
              </w:rPr>
              <w:t xml:space="preserve">  участников, акционеров, директоров, партнеров или сотрудников Аудитора </w:t>
            </w:r>
            <w:r w:rsidRPr="007004F5">
              <w:rPr>
                <w:rFonts w:ascii="Verdana" w:hAnsi="Verdana" w:cs="Arial"/>
                <w:color w:val="0070C0"/>
                <w:sz w:val="18"/>
                <w:szCs w:val="18"/>
              </w:rPr>
              <w:t xml:space="preserve">или любой такой Фирмы </w:t>
            </w:r>
            <w:r w:rsidR="007004F5" w:rsidRPr="007004F5">
              <w:rPr>
                <w:rFonts w:ascii="Verdana" w:hAnsi="Verdana" w:cs="Arial"/>
                <w:color w:val="0070C0"/>
                <w:sz w:val="18"/>
                <w:szCs w:val="18"/>
              </w:rPr>
              <w:t>Сети Аудитора</w:t>
            </w:r>
            <w:r w:rsidRPr="00AA3359">
              <w:rPr>
                <w:rFonts w:ascii="Verdana" w:hAnsi="Verdana" w:cs="Arial"/>
                <w:sz w:val="18"/>
                <w:szCs w:val="18"/>
              </w:rPr>
              <w:t xml:space="preserve"> </w:t>
            </w:r>
            <w:r w:rsidRPr="007004F5">
              <w:rPr>
                <w:rFonts w:ascii="Verdana" w:hAnsi="Verdana" w:cs="Arial"/>
                <w:color w:val="0070C0"/>
                <w:sz w:val="18"/>
                <w:szCs w:val="18"/>
              </w:rPr>
              <w:t>(далее – «Физические лица</w:t>
            </w:r>
            <w:r w:rsidR="007004F5" w:rsidRPr="007004F5">
              <w:rPr>
                <w:rFonts w:ascii="Verdana" w:hAnsi="Verdana" w:cs="Arial"/>
                <w:color w:val="0070C0"/>
                <w:sz w:val="18"/>
                <w:szCs w:val="18"/>
              </w:rPr>
              <w:t xml:space="preserve"> сети</w:t>
            </w:r>
            <w:r w:rsidRPr="007004F5">
              <w:rPr>
                <w:rFonts w:ascii="Verdana" w:hAnsi="Verdana" w:cs="Arial"/>
                <w:color w:val="0070C0"/>
                <w:sz w:val="18"/>
                <w:szCs w:val="18"/>
              </w:rPr>
              <w:t xml:space="preserve"> </w:t>
            </w:r>
            <w:r w:rsidR="007004F5" w:rsidRPr="007004F5">
              <w:rPr>
                <w:rFonts w:ascii="Verdana" w:hAnsi="Verdana" w:cs="Arial"/>
                <w:color w:val="0070C0"/>
                <w:sz w:val="18"/>
                <w:szCs w:val="18"/>
              </w:rPr>
              <w:t>Аудитора</w:t>
            </w:r>
            <w:r w:rsidRPr="007004F5">
              <w:rPr>
                <w:rFonts w:ascii="Verdana" w:hAnsi="Verdana" w:cs="Arial"/>
                <w:color w:val="0070C0"/>
                <w:sz w:val="18"/>
                <w:szCs w:val="18"/>
              </w:rPr>
              <w:t>»</w:t>
            </w:r>
            <w:r w:rsidR="007004F5" w:rsidRPr="007004F5">
              <w:rPr>
                <w:rFonts w:ascii="Verdana" w:hAnsi="Verdana" w:cs="Arial"/>
                <w:color w:val="0070C0"/>
                <w:sz w:val="18"/>
                <w:szCs w:val="18"/>
              </w:rPr>
              <w:t>)</w:t>
            </w:r>
            <w:r w:rsidRPr="00AA3359">
              <w:rPr>
                <w:rFonts w:ascii="Verdana" w:hAnsi="Verdana" w:cs="Arial"/>
                <w:sz w:val="18"/>
                <w:szCs w:val="18"/>
              </w:rPr>
              <w:t xml:space="preserve">, субподрядчиков, в том числе экспертов, а также использует поставщиков Услуг внутренней поддержки Аудитора и </w:t>
            </w:r>
            <w:r w:rsidRPr="007004F5">
              <w:rPr>
                <w:rFonts w:ascii="Verdana" w:hAnsi="Verdana" w:cs="Arial"/>
                <w:color w:val="0070C0"/>
                <w:sz w:val="18"/>
                <w:szCs w:val="18"/>
              </w:rPr>
              <w:t xml:space="preserve">Фирм </w:t>
            </w:r>
            <w:r w:rsidR="007004F5" w:rsidRPr="007004F5">
              <w:rPr>
                <w:rFonts w:ascii="Verdana" w:hAnsi="Verdana" w:cs="Arial"/>
                <w:color w:val="0070C0"/>
                <w:sz w:val="18"/>
                <w:szCs w:val="18"/>
              </w:rPr>
              <w:t>Сети Аудитора</w:t>
            </w:r>
            <w:r w:rsidRPr="00AA3359">
              <w:rPr>
                <w:rFonts w:ascii="Verdana" w:hAnsi="Verdana" w:cs="Arial"/>
                <w:sz w:val="18"/>
                <w:szCs w:val="18"/>
              </w:rPr>
              <w:t xml:space="preserve"> (далее – "</w:t>
            </w:r>
            <w:r w:rsidRPr="00AA3359">
              <w:rPr>
                <w:rFonts w:ascii="Verdana" w:hAnsi="Verdana" w:cs="Arial"/>
                <w:b/>
                <w:sz w:val="18"/>
                <w:szCs w:val="18"/>
              </w:rPr>
              <w:t>Поставщики услуг поддержки</w:t>
            </w:r>
            <w:r w:rsidRPr="00AA3359">
              <w:rPr>
                <w:rFonts w:ascii="Verdana" w:hAnsi="Verdana" w:cs="Arial"/>
                <w:sz w:val="18"/>
                <w:szCs w:val="18"/>
              </w:rPr>
              <w:t xml:space="preserve">"), которые могут иметь доступ к Информации, предоставляемой Заказчиком, и к содержанию настоящего Договора в связи с оказанием Услуг или с оказанием Аудитору услуг внутренней поддержки, включая: </w:t>
            </w:r>
          </w:p>
          <w:p w14:paraId="0392FDA0" w14:textId="77777777"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(a) административную поддержку,</w:t>
            </w:r>
            <w:r w:rsidRPr="00AA3359">
              <w:rPr>
                <w:rFonts w:ascii="Verdana" w:hAnsi="Verdana"/>
                <w:sz w:val="18"/>
                <w:szCs w:val="18"/>
              </w:rPr>
              <w:t xml:space="preserve"> </w:t>
            </w:r>
            <w:r w:rsidRPr="00AA3359">
              <w:rPr>
                <w:rFonts w:ascii="Verdana" w:hAnsi="Verdana" w:cs="Arial"/>
                <w:sz w:val="18"/>
                <w:szCs w:val="18"/>
              </w:rPr>
              <w:t xml:space="preserve">в том числе по переводу на иные языки рабочих документов аудитора, </w:t>
            </w:r>
          </w:p>
          <w:p w14:paraId="3918849E" w14:textId="77777777"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 xml:space="preserve">(b) бухгалтерскую и финансовую поддержку, </w:t>
            </w:r>
          </w:p>
          <w:p w14:paraId="7CA482A7" w14:textId="3ABB9501"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 xml:space="preserve">(c) координацию внутри Сети </w:t>
            </w:r>
            <w:r w:rsidR="007004F5">
              <w:rPr>
                <w:rFonts w:ascii="Verdana" w:hAnsi="Verdana" w:cs="Arial"/>
                <w:sz w:val="18"/>
                <w:szCs w:val="18"/>
              </w:rPr>
              <w:t>Аудитора</w:t>
            </w:r>
            <w:r w:rsidRPr="00AA3359">
              <w:rPr>
                <w:rFonts w:ascii="Verdana" w:hAnsi="Verdana" w:cs="Arial"/>
                <w:sz w:val="18"/>
                <w:szCs w:val="18"/>
              </w:rPr>
              <w:t xml:space="preserve">, </w:t>
            </w:r>
          </w:p>
          <w:p w14:paraId="4E353807" w14:textId="6A0F56E5"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 xml:space="preserve">(d) услуги в сфере информационных технологий, включая приложения для поддержки бизнеса, управление информационными сетями и безопасность данных, хранение и восстановление данных, содержащих сведения, составляющие аудиторскую тайну, а также по поддержанию работы средств хранения и обработки таких сведений </w:t>
            </w:r>
          </w:p>
          <w:p w14:paraId="6AB34C04" w14:textId="2F8CDED4"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(e) проверку отсутствия конфликта интересов, управление рисками и контроль качества услуг</w:t>
            </w:r>
            <w:r w:rsidR="00B267EE" w:rsidRPr="00B267EE">
              <w:rPr>
                <w:rFonts w:ascii="Verdana" w:hAnsi="Verdana" w:cs="Arial"/>
                <w:sz w:val="18"/>
                <w:szCs w:val="18"/>
              </w:rPr>
              <w:t>, выполнение требований независимости</w:t>
            </w:r>
          </w:p>
          <w:p w14:paraId="7B782FBC" w14:textId="77777777"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w:t>
            </w:r>
            <w:r w:rsidRPr="00AA3359">
              <w:rPr>
                <w:rFonts w:ascii="Verdana" w:hAnsi="Verdana" w:cs="Arial"/>
                <w:sz w:val="18"/>
                <w:szCs w:val="18"/>
                <w:lang w:val="en-US"/>
              </w:rPr>
              <w:t>f</w:t>
            </w:r>
            <w:r w:rsidRPr="00AA3359">
              <w:rPr>
                <w:rFonts w:ascii="Verdana" w:hAnsi="Verdana" w:cs="Arial"/>
                <w:sz w:val="18"/>
                <w:szCs w:val="18"/>
              </w:rPr>
              <w:t xml:space="preserve">) </w:t>
            </w:r>
            <w:r w:rsidRPr="00AA3359">
              <w:rPr>
                <w:rFonts w:ascii="Verdana" w:hAnsi="Verdana"/>
                <w:sz w:val="18"/>
                <w:szCs w:val="18"/>
              </w:rPr>
              <w:t xml:space="preserve"> </w:t>
            </w:r>
            <w:r w:rsidRPr="00AA3359">
              <w:rPr>
                <w:rFonts w:ascii="Verdana" w:hAnsi="Verdana" w:cs="Arial"/>
                <w:sz w:val="18"/>
                <w:szCs w:val="18"/>
              </w:rPr>
              <w:t>услуги по хранению рабочих электронных документов аудитора и рабочих документов на бумажном носителе,</w:t>
            </w:r>
          </w:p>
          <w:p w14:paraId="4CCC29EB" w14:textId="77777777"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(далее - "</w:t>
            </w:r>
            <w:r w:rsidRPr="00AA3359">
              <w:rPr>
                <w:rFonts w:ascii="Verdana" w:hAnsi="Verdana" w:cs="Arial"/>
                <w:b/>
                <w:sz w:val="18"/>
                <w:szCs w:val="18"/>
              </w:rPr>
              <w:t>Услуги внутренней поддержки</w:t>
            </w:r>
            <w:r w:rsidRPr="00AA3359">
              <w:rPr>
                <w:rFonts w:ascii="Verdana" w:hAnsi="Verdana" w:cs="Arial"/>
                <w:sz w:val="18"/>
                <w:szCs w:val="18"/>
              </w:rPr>
              <w:t>").</w:t>
            </w:r>
          </w:p>
          <w:p w14:paraId="4F71087E" w14:textId="77777777" w:rsidR="00717F49" w:rsidRPr="00AA3359" w:rsidRDefault="00717F49" w:rsidP="007646CA">
            <w:pPr>
              <w:pStyle w:val="AnnexA-Bodytext-Russian"/>
              <w:numPr>
                <w:ilvl w:val="0"/>
                <w:numId w:val="0"/>
              </w:numPr>
              <w:spacing w:before="0" w:after="0"/>
              <w:rPr>
                <w:rFonts w:ascii="Verdana" w:hAnsi="Verdana" w:cs="Arial"/>
                <w:sz w:val="18"/>
                <w:szCs w:val="18"/>
              </w:rPr>
            </w:pPr>
            <w:r w:rsidRPr="00AA3359">
              <w:rPr>
                <w:rFonts w:ascii="Verdana" w:hAnsi="Verdana" w:cs="Arial"/>
                <w:sz w:val="18"/>
                <w:szCs w:val="18"/>
              </w:rPr>
              <w:t xml:space="preserve">Аудитор несет ответственность за любое использование или разглашение Информации, предоставляемой Заказчиком, указанными лицами в той же мере, как за свои собственные действия. </w:t>
            </w:r>
          </w:p>
        </w:tc>
      </w:tr>
      <w:tr w:rsidR="00717F49" w:rsidRPr="00AC486B" w14:paraId="6DEB522A" w14:textId="77777777" w:rsidTr="0060032F">
        <w:tc>
          <w:tcPr>
            <w:tcW w:w="5000" w:type="pct"/>
          </w:tcPr>
          <w:p w14:paraId="31AA50D2"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7D772ED0" w14:textId="77777777" w:rsidTr="0060032F">
        <w:tc>
          <w:tcPr>
            <w:tcW w:w="5000" w:type="pct"/>
          </w:tcPr>
          <w:p w14:paraId="4488234D" w14:textId="33EB52FC"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12. Заказчик соглашается с тем, что Аудитор вправе предоставить сведения или документы из архива Аудитора, относящиеся к деятельности Заказчика, в том числе подготовленные Аудитором рабочие документы или иной рабочий продукт, российским или иностранным регулирующим органам или органам государственной власти, осуществляющим надзор за аудиторской деятельностью, по получении от них соответствующего запроса или распоряжения.</w:t>
            </w:r>
            <w:r w:rsidRPr="00AA3359">
              <w:rPr>
                <w:rFonts w:ascii="Verdana" w:hAnsi="Verdana" w:cs="Arial"/>
                <w:color w:val="000000"/>
                <w:sz w:val="18"/>
                <w:szCs w:val="18"/>
                <w:lang w:val="ru-RU"/>
              </w:rPr>
              <w:t xml:space="preserve"> </w:t>
            </w:r>
          </w:p>
          <w:p w14:paraId="35BF229B" w14:textId="77777777" w:rsidR="00717F49" w:rsidRPr="00AA3359" w:rsidRDefault="00717F49" w:rsidP="007646CA">
            <w:pPr>
              <w:pStyle w:val="Level1"/>
              <w:keepNext/>
              <w:numPr>
                <w:ilvl w:val="0"/>
                <w:numId w:val="0"/>
              </w:numPr>
              <w:jc w:val="both"/>
              <w:rPr>
                <w:rFonts w:ascii="Verdana" w:hAnsi="Verdana" w:cs="Arial"/>
                <w:sz w:val="18"/>
                <w:szCs w:val="18"/>
                <w:lang w:val="ru-RU"/>
              </w:rPr>
            </w:pPr>
          </w:p>
          <w:p w14:paraId="009F61CA" w14:textId="77777777" w:rsidR="00717F49" w:rsidRPr="00AA3359" w:rsidRDefault="00717F49" w:rsidP="007646CA">
            <w:pPr>
              <w:pStyle w:val="Level1"/>
              <w:keepNext/>
              <w:numPr>
                <w:ilvl w:val="0"/>
                <w:numId w:val="0"/>
              </w:numPr>
              <w:jc w:val="both"/>
              <w:rPr>
                <w:rFonts w:ascii="Verdana" w:hAnsi="Verdana" w:cs="Arial"/>
                <w:color w:val="000000"/>
                <w:sz w:val="18"/>
                <w:szCs w:val="18"/>
                <w:lang w:val="ru-RU"/>
              </w:rPr>
            </w:pPr>
            <w:r w:rsidRPr="00AA3359">
              <w:rPr>
                <w:rFonts w:ascii="Verdana" w:hAnsi="Verdana" w:cs="Arial"/>
                <w:sz w:val="18"/>
                <w:szCs w:val="18"/>
                <w:lang w:val="ru-RU"/>
              </w:rPr>
              <w:t xml:space="preserve">Аудитор также вправе раскрывать Информацию, предоставляемую Заказчиком, и </w:t>
            </w:r>
            <w:proofErr w:type="gramStart"/>
            <w:r w:rsidRPr="00AA3359">
              <w:rPr>
                <w:rFonts w:ascii="Verdana" w:hAnsi="Verdana" w:cs="Arial"/>
                <w:sz w:val="18"/>
                <w:szCs w:val="18"/>
                <w:lang w:val="ru-RU"/>
              </w:rPr>
              <w:t>сведения</w:t>
            </w:r>
            <w:proofErr w:type="gramEnd"/>
            <w:r w:rsidRPr="00AA3359">
              <w:rPr>
                <w:rFonts w:ascii="Verdana" w:hAnsi="Verdana" w:cs="Arial"/>
                <w:sz w:val="18"/>
                <w:szCs w:val="18"/>
                <w:lang w:val="ru-RU"/>
              </w:rPr>
              <w:t xml:space="preserve"> и документы, подготовленные Аудитором в ходе оказания Услуг, страховщикам Аудитора, а также в связи с реализацией или защитой прав Аудитора по настоящему Договору, в том числе (без ограничения) судебным органам и юридическим представителям Аудитора.</w:t>
            </w:r>
          </w:p>
        </w:tc>
      </w:tr>
      <w:tr w:rsidR="00717F49" w:rsidRPr="00AC486B" w14:paraId="361F69C9" w14:textId="77777777" w:rsidTr="0060032F">
        <w:tc>
          <w:tcPr>
            <w:tcW w:w="5000" w:type="pct"/>
          </w:tcPr>
          <w:p w14:paraId="6B9E61EB"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64A28A84" w14:textId="77777777" w:rsidTr="0060032F">
        <w:tc>
          <w:tcPr>
            <w:tcW w:w="5000" w:type="pct"/>
          </w:tcPr>
          <w:p w14:paraId="045FA751" w14:textId="5F8EB5A8" w:rsidR="00717F49" w:rsidRPr="00AA3359" w:rsidRDefault="00717F49" w:rsidP="007646CA">
            <w:pPr>
              <w:pStyle w:val="Level1"/>
              <w:keepNext/>
              <w:numPr>
                <w:ilvl w:val="0"/>
                <w:numId w:val="0"/>
              </w:numPr>
              <w:jc w:val="both"/>
              <w:rPr>
                <w:rFonts w:ascii="Verdana" w:hAnsi="Verdana" w:cs="Arial"/>
                <w:color w:val="000000"/>
                <w:sz w:val="18"/>
                <w:szCs w:val="18"/>
                <w:lang w:val="ru-RU"/>
              </w:rPr>
            </w:pPr>
            <w:r w:rsidRPr="00AA3359">
              <w:rPr>
                <w:rFonts w:ascii="Verdana" w:hAnsi="Verdana" w:cs="Arial"/>
                <w:sz w:val="18"/>
                <w:szCs w:val="18"/>
                <w:lang w:val="ru-RU"/>
              </w:rPr>
              <w:t xml:space="preserve">13. Заказчик обязуется обеспечить предоставление всеми своими иностранными дочерними и аффилированными компаниями, включенными в консолидированную Финансовую отчетность Заказчика, разрешения (в максимально возможном объеме, допустимом применимым законодательством), необходимые для выполнения требований российских или иностранных регулирующих органов или органов государственной власти в отношении подготовки документов или сведений, находящихся во владении, доверительном хранении или под контролем иностранной практикующей бухгалтерской фирмы, лица, ассоциированного с такой фирмой, или Аудитора, которые были получены в ходе оказания Услуг такой фирмой или лицом. </w:t>
            </w:r>
          </w:p>
        </w:tc>
      </w:tr>
      <w:tr w:rsidR="00717F49" w:rsidRPr="00AC486B" w14:paraId="7DE50CB8" w14:textId="77777777" w:rsidTr="0060032F">
        <w:tc>
          <w:tcPr>
            <w:tcW w:w="5000" w:type="pct"/>
          </w:tcPr>
          <w:p w14:paraId="2383446F"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5ECF156B" w14:textId="77777777" w:rsidTr="0060032F">
        <w:trPr>
          <w:trHeight w:val="1608"/>
        </w:trPr>
        <w:tc>
          <w:tcPr>
            <w:tcW w:w="5000" w:type="pct"/>
          </w:tcPr>
          <w:p w14:paraId="582A0357" w14:textId="7CC41DFF"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 xml:space="preserve">14. </w:t>
            </w:r>
            <w:r w:rsidRPr="00AA3359">
              <w:rPr>
                <w:rFonts w:ascii="Verdana" w:hAnsi="Verdana"/>
                <w:sz w:val="18"/>
                <w:szCs w:val="18"/>
                <w:lang w:val="ru-RU"/>
              </w:rPr>
              <w:t xml:space="preserve"> </w:t>
            </w:r>
            <w:r w:rsidRPr="00AA3359">
              <w:rPr>
                <w:rFonts w:ascii="Verdana" w:hAnsi="Verdana" w:cs="Arial"/>
                <w:sz w:val="18"/>
                <w:szCs w:val="18"/>
                <w:lang w:val="ru-RU"/>
              </w:rPr>
              <w:t>Если Заказчик предоставит Аудитору доступ или предложит использовать принадлежащие Заказчику либо сторонние системы или устройства,</w:t>
            </w:r>
            <w:r w:rsidRPr="00AA3359">
              <w:rPr>
                <w:rFonts w:ascii="Verdana" w:eastAsiaTheme="majorEastAsia" w:hAnsi="Verdana"/>
                <w:sz w:val="18"/>
                <w:szCs w:val="18"/>
                <w:lang w:val="ru-RU"/>
              </w:rPr>
              <w:t xml:space="preserve"> </w:t>
            </w:r>
            <w:r w:rsidRPr="00AA3359">
              <w:rPr>
                <w:rFonts w:ascii="Verdana" w:hAnsi="Verdana" w:cs="Arial"/>
                <w:sz w:val="18"/>
                <w:szCs w:val="18"/>
                <w:lang w:val="ru-RU"/>
              </w:rPr>
              <w:t>включая программы и мобильные при</w:t>
            </w:r>
            <w:r w:rsidR="00725EE1">
              <w:rPr>
                <w:rFonts w:ascii="Verdana" w:hAnsi="Verdana" w:cs="Arial"/>
                <w:sz w:val="18"/>
                <w:szCs w:val="18"/>
                <w:lang w:val="ru-RU"/>
              </w:rPr>
              <w:t>ложения для обмена сообщениями</w:t>
            </w:r>
            <w:r w:rsidRPr="00AA3359">
              <w:rPr>
                <w:rFonts w:ascii="Verdana" w:hAnsi="Verdana" w:cs="Arial"/>
                <w:sz w:val="18"/>
                <w:szCs w:val="18"/>
                <w:lang w:val="ru-RU"/>
              </w:rPr>
              <w:t>, Аудитор не несет ответственности за безопасность или меры защиты данных таких систем, устройств, программ или приложений, за их работу или соответствие требованиям Заказчика или применимому законодательству, а также за возможные нарушения конфиденциальности Информации Заказчика, произошедшее в результате использования</w:t>
            </w:r>
            <w:r w:rsidRPr="00AA3359">
              <w:rPr>
                <w:rFonts w:ascii="Verdana" w:eastAsiaTheme="majorEastAsia" w:hAnsi="Verdana" w:cstheme="minorHAnsi"/>
                <w:sz w:val="18"/>
                <w:szCs w:val="18"/>
                <w:lang w:val="ru-RU" w:bidi="en-US"/>
              </w:rPr>
              <w:t xml:space="preserve"> </w:t>
            </w:r>
            <w:r w:rsidRPr="00AA3359">
              <w:rPr>
                <w:rFonts w:ascii="Verdana" w:hAnsi="Verdana" w:cs="Arial"/>
                <w:sz w:val="18"/>
                <w:szCs w:val="18"/>
                <w:lang w:val="ru-RU"/>
              </w:rPr>
              <w:t>таких систем, устройств, программ или приложений, кроме случаев доказанной вины Аудитора в нарушении конфиденциальности.</w:t>
            </w:r>
            <w:r w:rsidRPr="00AA3359" w:rsidDel="00A06EF6">
              <w:rPr>
                <w:rFonts w:ascii="Verdana" w:hAnsi="Verdana" w:cs="Arial"/>
                <w:sz w:val="18"/>
                <w:szCs w:val="18"/>
                <w:lang w:val="ru-RU"/>
              </w:rPr>
              <w:t xml:space="preserve"> </w:t>
            </w:r>
          </w:p>
        </w:tc>
      </w:tr>
      <w:tr w:rsidR="00717F49" w:rsidRPr="00AC486B" w14:paraId="5781809B" w14:textId="77777777" w:rsidTr="0060032F">
        <w:tc>
          <w:tcPr>
            <w:tcW w:w="5000" w:type="pct"/>
          </w:tcPr>
          <w:p w14:paraId="4B27F8D2"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A3359" w14:paraId="53CB9D56" w14:textId="77777777" w:rsidTr="0060032F">
        <w:tc>
          <w:tcPr>
            <w:tcW w:w="5000" w:type="pct"/>
          </w:tcPr>
          <w:p w14:paraId="093F1314" w14:textId="77777777" w:rsidR="00717F49" w:rsidRPr="00AA3359" w:rsidRDefault="00717F49" w:rsidP="007646CA">
            <w:pPr>
              <w:pStyle w:val="Level1"/>
              <w:keepNext/>
              <w:widowControl w:val="0"/>
              <w:numPr>
                <w:ilvl w:val="0"/>
                <w:numId w:val="0"/>
              </w:numPr>
              <w:jc w:val="both"/>
              <w:rPr>
                <w:rFonts w:ascii="Verdana" w:hAnsi="Verdana" w:cs="Arial"/>
                <w:b/>
                <w:bCs/>
                <w:sz w:val="18"/>
                <w:szCs w:val="18"/>
                <w:u w:val="single"/>
              </w:rPr>
            </w:pPr>
            <w:r w:rsidRPr="00AA3359">
              <w:rPr>
                <w:rFonts w:ascii="Verdana" w:hAnsi="Verdana" w:cs="Arial"/>
                <w:b/>
                <w:sz w:val="18"/>
                <w:szCs w:val="18"/>
                <w:u w:val="single"/>
                <w:lang w:val="ru-RU"/>
              </w:rPr>
              <w:t>Защита данных</w:t>
            </w:r>
          </w:p>
        </w:tc>
      </w:tr>
      <w:tr w:rsidR="00717F49" w:rsidRPr="00AA3359" w14:paraId="1950A688" w14:textId="77777777" w:rsidTr="0060032F">
        <w:tc>
          <w:tcPr>
            <w:tcW w:w="5000" w:type="pct"/>
          </w:tcPr>
          <w:p w14:paraId="472CB60B" w14:textId="77777777" w:rsidR="00717F49" w:rsidRPr="00AA3359" w:rsidRDefault="00717F49" w:rsidP="007646CA">
            <w:pPr>
              <w:pStyle w:val="Level1"/>
              <w:keepNext/>
              <w:widowControl w:val="0"/>
              <w:numPr>
                <w:ilvl w:val="0"/>
                <w:numId w:val="0"/>
              </w:numPr>
              <w:jc w:val="both"/>
              <w:rPr>
                <w:rFonts w:ascii="Verdana" w:hAnsi="Verdana" w:cs="Arial"/>
                <w:b/>
                <w:sz w:val="18"/>
                <w:szCs w:val="18"/>
                <w:u w:val="single"/>
                <w:lang w:val="ru-RU"/>
              </w:rPr>
            </w:pPr>
          </w:p>
        </w:tc>
      </w:tr>
      <w:tr w:rsidR="00717F49" w:rsidRPr="00AC486B" w14:paraId="7147DB36" w14:textId="77777777" w:rsidTr="0060032F">
        <w:tc>
          <w:tcPr>
            <w:tcW w:w="5000" w:type="pct"/>
          </w:tcPr>
          <w:p w14:paraId="6E05D84C" w14:textId="66AC4CCF" w:rsidR="00717F49" w:rsidRPr="00725EE1" w:rsidRDefault="00717F49" w:rsidP="0069767E">
            <w:pPr>
              <w:spacing w:after="0" w:line="240" w:lineRule="auto"/>
              <w:jc w:val="both"/>
              <w:rPr>
                <w:lang w:val="ru-RU"/>
              </w:rPr>
            </w:pPr>
            <w:r w:rsidRPr="00AA3359">
              <w:rPr>
                <w:rFonts w:ascii="Verdana" w:hAnsi="Verdana" w:cs="Arial"/>
                <w:sz w:val="18"/>
                <w:szCs w:val="18"/>
                <w:lang w:val="ru-RU"/>
              </w:rPr>
              <w:lastRenderedPageBreak/>
              <w:t xml:space="preserve">15. </w:t>
            </w:r>
            <w:r w:rsidRPr="00AA3359">
              <w:rPr>
                <w:sz w:val="18"/>
                <w:szCs w:val="18"/>
                <w:lang w:val="ru-RU"/>
              </w:rPr>
              <w:t xml:space="preserve"> </w:t>
            </w:r>
            <w:r w:rsidR="00725EE1" w:rsidRPr="00AB5024">
              <w:rPr>
                <w:rFonts w:ascii="Arial" w:hAnsi="Arial" w:cs="Arial"/>
                <w:sz w:val="14"/>
                <w:szCs w:val="14"/>
                <w:lang w:val="ru-RU"/>
              </w:rPr>
              <w:t xml:space="preserve"> </w:t>
            </w:r>
            <w:r w:rsidR="00725EE1" w:rsidRPr="00725EE1">
              <w:rPr>
                <w:rFonts w:ascii="Verdana" w:hAnsi="Verdana" w:cs="Arial"/>
                <w:sz w:val="18"/>
                <w:szCs w:val="18"/>
                <w:lang w:val="ru-RU"/>
              </w:rPr>
              <w:t xml:space="preserve">Каждая из Сторон является самостоятельным оператором в отношении информации, относящейся к прямо или косвенно </w:t>
            </w:r>
            <w:proofErr w:type="gramStart"/>
            <w:r w:rsidR="00725EE1" w:rsidRPr="00725EE1">
              <w:rPr>
                <w:rFonts w:ascii="Verdana" w:hAnsi="Verdana" w:cs="Arial"/>
                <w:sz w:val="18"/>
                <w:szCs w:val="18"/>
                <w:lang w:val="ru-RU"/>
              </w:rPr>
              <w:t>определенным</w:t>
            </w:r>
            <w:proofErr w:type="gramEnd"/>
            <w:r w:rsidR="00725EE1" w:rsidRPr="00725EE1">
              <w:rPr>
                <w:rFonts w:ascii="Verdana" w:hAnsi="Verdana" w:cs="Arial"/>
                <w:sz w:val="18"/>
                <w:szCs w:val="18"/>
                <w:lang w:val="ru-RU"/>
              </w:rPr>
              <w:t xml:space="preserve"> или определяемым физическим лицам (далее - "Персональные данные"), полученной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 Заказчик обеспечивает и гарантирует правомерность передачи Персональных данных Аудитору в соответствии с требованиями применимого законодательства, а также уведомление субъекта Персональных данных об обработке его Персональных данных Аудитором. Аудитор вправе обрабатывать полученные от Заказчика Персональные данные для оказания Услуг Заказчику, получения Услуг внутренней поддержки, исполнения своих обязательств и реализации своих прав по Договору (далее – "Цель обработки"), и совершать в объеме, необходимом для достижения Цели обработки, способами, предусмотренными применимым законодательством, следующие действия (операции) с Персональными данными: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 Персональных данных. Аудитор может для достижения Цели обработки привлекать к обработке Персональных данных в необходимом для этого объеме </w:t>
            </w:r>
            <w:r w:rsidR="00725EE1" w:rsidRPr="0069767E">
              <w:rPr>
                <w:rFonts w:ascii="Verdana" w:hAnsi="Verdana" w:cs="Arial"/>
                <w:color w:val="0070C0"/>
                <w:sz w:val="18"/>
                <w:szCs w:val="18"/>
                <w:lang w:val="ru-RU"/>
              </w:rPr>
              <w:t xml:space="preserve">Фирмы </w:t>
            </w:r>
            <w:r w:rsidR="0069767E" w:rsidRPr="0069767E">
              <w:rPr>
                <w:rFonts w:ascii="Verdana" w:hAnsi="Verdana" w:cs="Arial"/>
                <w:color w:val="0070C0"/>
                <w:sz w:val="18"/>
                <w:szCs w:val="18"/>
                <w:lang w:val="ru-RU"/>
              </w:rPr>
              <w:t>Сети Аудитора</w:t>
            </w:r>
            <w:r w:rsidR="00725EE1" w:rsidRPr="00725EE1">
              <w:rPr>
                <w:rFonts w:ascii="Verdana" w:hAnsi="Verdana" w:cs="Arial"/>
                <w:sz w:val="18"/>
                <w:szCs w:val="18"/>
                <w:lang w:val="ru-RU"/>
              </w:rPr>
              <w:t>, субподрядчиков Аудитора и Поставщиков услуг поддержки. Заказчик соглашается с тем, что передача Персональных данных этим лицам осуществляется с его ведома, и гарантирует Аудитору наличие правовых оснований осуществления Аудитором всех вышеуказанных действий (операций) с Персональными данными, в том числе наличие согласий субъектов Персональных данных в надлежащей форме в случае, если получение таких согласий является обязательным.</w:t>
            </w:r>
          </w:p>
        </w:tc>
      </w:tr>
      <w:tr w:rsidR="00717F49" w:rsidRPr="00AC486B" w14:paraId="23FE5299" w14:textId="77777777" w:rsidTr="0060032F">
        <w:tc>
          <w:tcPr>
            <w:tcW w:w="5000" w:type="pct"/>
          </w:tcPr>
          <w:p w14:paraId="70A5CEE0"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3E99EB3A" w14:textId="77777777" w:rsidTr="0060032F">
        <w:tc>
          <w:tcPr>
            <w:tcW w:w="5000" w:type="pct"/>
          </w:tcPr>
          <w:p w14:paraId="6CDB92C1" w14:textId="13DDB0CF" w:rsidR="00717F49" w:rsidRPr="00AA3359" w:rsidRDefault="00717F49" w:rsidP="006D3C49">
            <w:pPr>
              <w:spacing w:after="0" w:line="240" w:lineRule="auto"/>
              <w:jc w:val="both"/>
              <w:rPr>
                <w:rFonts w:ascii="Verdana" w:hAnsi="Verdana" w:cs="Arial"/>
                <w:sz w:val="18"/>
                <w:szCs w:val="18"/>
                <w:lang w:val="ru-RU"/>
              </w:rPr>
            </w:pPr>
            <w:r w:rsidRPr="00AA3359">
              <w:rPr>
                <w:rFonts w:ascii="Verdana" w:hAnsi="Verdana" w:cs="Arial"/>
                <w:sz w:val="18"/>
                <w:szCs w:val="18"/>
                <w:lang w:val="ru-RU"/>
              </w:rPr>
              <w:t xml:space="preserve">16. </w:t>
            </w:r>
            <w:r w:rsidR="00725EE1" w:rsidRPr="00AB5024">
              <w:rPr>
                <w:rFonts w:ascii="Arial" w:hAnsi="Arial" w:cs="Arial"/>
                <w:sz w:val="14"/>
                <w:szCs w:val="14"/>
                <w:lang w:val="ru-RU"/>
              </w:rPr>
              <w:t xml:space="preserve"> </w:t>
            </w:r>
            <w:r w:rsidR="00725EE1" w:rsidRPr="00725EE1">
              <w:rPr>
                <w:rFonts w:ascii="Verdana" w:hAnsi="Verdana" w:cs="Arial"/>
                <w:sz w:val="18"/>
                <w:szCs w:val="18"/>
                <w:lang w:val="ru-RU"/>
              </w:rPr>
              <w:t>Заказчик соглашается добросовестно сотрудничать с Аудитором и оказывать Аудитору необходимое разумное содействие при рассмотрении и урегулировании полученных Аудитором от субъектов персональных данных, их представителей, уполномоченных органов по защите прав субъектов персональных данных запросов, претензий, требований, предписаний, касающихся обрабатываемых в рамках настоящего Договора Персональных данных. В рамках такого сотрудничества Заказчик в течение 5 (пяти) рабочих дней с даты получения мотивированного запроса от Аудитора обязуется предоставить Аудитору документальное подтверждение наличия правовых оснований на передачу и последующую обработку Аудитором переданных Заказчиком персональных данных. В случае непредоставления подтверждения наличия правовых оснований обработки в указанный срок Заказчик соглашается возместить Аудитору в полном объеме реальный ущерб (включая разумные расходы на юридических консультантов), причиненный в результате любых претензий третьих лиц (включая субъектов Персональных данных и любые государственные органы), возникших в результате или в связи с обработкой Аудитором Персональных данных, полученных от Заказчика</w:t>
            </w:r>
            <w:r w:rsidRPr="00AA3359">
              <w:rPr>
                <w:rFonts w:ascii="Verdana" w:hAnsi="Verdana" w:cs="Arial"/>
                <w:sz w:val="18"/>
                <w:szCs w:val="18"/>
                <w:lang w:val="ru-RU"/>
              </w:rPr>
              <w:t>.</w:t>
            </w:r>
          </w:p>
        </w:tc>
      </w:tr>
      <w:tr w:rsidR="00717F49" w:rsidRPr="00AC486B" w14:paraId="5D15022E" w14:textId="77777777" w:rsidTr="0060032F">
        <w:tc>
          <w:tcPr>
            <w:tcW w:w="5000" w:type="pct"/>
          </w:tcPr>
          <w:p w14:paraId="43EC58BC"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14854C5A" w14:textId="77777777" w:rsidTr="0060032F">
        <w:tc>
          <w:tcPr>
            <w:tcW w:w="5000" w:type="pct"/>
          </w:tcPr>
          <w:p w14:paraId="5B13753B" w14:textId="77777777" w:rsidR="00717F49" w:rsidRPr="00AA3359" w:rsidRDefault="00717F49" w:rsidP="007646CA">
            <w:pPr>
              <w:keepNext/>
              <w:spacing w:after="0" w:line="240" w:lineRule="auto"/>
              <w:jc w:val="both"/>
              <w:rPr>
                <w:rFonts w:ascii="Verdana" w:hAnsi="Verdana" w:cs="Arial"/>
                <w:b/>
                <w:sz w:val="18"/>
                <w:szCs w:val="18"/>
                <w:u w:val="single"/>
                <w:lang w:val="ru-RU"/>
              </w:rPr>
            </w:pPr>
            <w:r w:rsidRPr="00AA3359">
              <w:rPr>
                <w:rFonts w:ascii="Verdana" w:hAnsi="Verdana" w:cs="Arial"/>
                <w:b/>
                <w:sz w:val="18"/>
                <w:szCs w:val="18"/>
                <w:u w:val="single"/>
                <w:lang w:val="ru-RU"/>
              </w:rPr>
              <w:t xml:space="preserve">Ходатайство о привлечении на работу и наем работников Аудитора </w:t>
            </w:r>
          </w:p>
        </w:tc>
      </w:tr>
      <w:tr w:rsidR="00717F49" w:rsidRPr="00AC486B" w14:paraId="76B14841" w14:textId="77777777" w:rsidTr="0060032F">
        <w:tc>
          <w:tcPr>
            <w:tcW w:w="5000" w:type="pct"/>
          </w:tcPr>
          <w:p w14:paraId="7F7CED87" w14:textId="77777777" w:rsidR="00717F49" w:rsidRPr="00AA3359" w:rsidRDefault="00717F49" w:rsidP="007646CA">
            <w:pPr>
              <w:keepNext/>
              <w:spacing w:after="0" w:line="240" w:lineRule="auto"/>
              <w:jc w:val="both"/>
              <w:rPr>
                <w:rFonts w:ascii="Verdana" w:hAnsi="Verdana" w:cs="Arial"/>
                <w:b/>
                <w:sz w:val="18"/>
                <w:szCs w:val="18"/>
                <w:u w:val="single"/>
                <w:lang w:val="ru-RU"/>
              </w:rPr>
            </w:pPr>
          </w:p>
        </w:tc>
      </w:tr>
      <w:tr w:rsidR="00717F49" w:rsidRPr="00AC486B" w14:paraId="3C6B8E30" w14:textId="77777777" w:rsidTr="0060032F">
        <w:trPr>
          <w:trHeight w:val="2362"/>
        </w:trPr>
        <w:tc>
          <w:tcPr>
            <w:tcW w:w="5000" w:type="pct"/>
          </w:tcPr>
          <w:p w14:paraId="73F94225" w14:textId="1BD17567" w:rsidR="00717F49" w:rsidRPr="00AA3359" w:rsidRDefault="00717F49" w:rsidP="0069767E">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17. Действия Заказчика, связанные с ходатайством о привлечении на работу или наймом работников Аудитора, могут поставить под угрозу независимость Аудитора. Это может привести либо к задержке в сроках оказания Услуг, либо расторжению Аудитором Договора. В течение срока действия Договора  Заказчик ни на каких основаниях не вправе без предварительного письменного согласия Аудитора ходатайствовать о привлечении на работу или включении в состав совета директоров или в качестве должностного лица Заказчика, осуществляющего надзор за подготовкой  Финансовой отчетности, нанимать или назначать в состав совета директоров или на должность лица, осуществляющего надзор за подготовкой Финансовой отчетности, любых специалистов Аудитора или иной </w:t>
            </w:r>
            <w:r w:rsidRPr="0069767E">
              <w:rPr>
                <w:rFonts w:ascii="Verdana" w:hAnsi="Verdana" w:cs="Arial"/>
                <w:color w:val="0070C0"/>
                <w:sz w:val="18"/>
                <w:szCs w:val="18"/>
                <w:lang w:val="ru-RU"/>
              </w:rPr>
              <w:t xml:space="preserve">Фирмы </w:t>
            </w:r>
            <w:r w:rsidR="0069767E" w:rsidRPr="0069767E">
              <w:rPr>
                <w:rFonts w:ascii="Verdana" w:hAnsi="Verdana" w:cs="Arial"/>
                <w:color w:val="0070C0"/>
                <w:sz w:val="18"/>
                <w:szCs w:val="18"/>
                <w:lang w:val="ru-RU"/>
              </w:rPr>
              <w:t>Сети Аудитора</w:t>
            </w:r>
            <w:r w:rsidRPr="00AA3359">
              <w:rPr>
                <w:rFonts w:ascii="Verdana" w:hAnsi="Verdana" w:cs="Arial"/>
                <w:sz w:val="18"/>
                <w:szCs w:val="18"/>
                <w:lang w:val="ru-RU"/>
              </w:rPr>
              <w:t>, прямо или косвенно участвовавших в оказании Услуг, относящихся к текущему или предыдущему финансовому году. Лицо, исполняющее функции надзора за подготовкой Финансовой отчетности, оказывает или может оказывать влияние на Финансовую отчетность и на любое лицо, занимающееся ее подготовкой.</w:t>
            </w:r>
          </w:p>
        </w:tc>
      </w:tr>
      <w:tr w:rsidR="00717F49" w:rsidRPr="00AC486B" w14:paraId="2CEE05AD" w14:textId="77777777" w:rsidTr="0060032F">
        <w:tc>
          <w:tcPr>
            <w:tcW w:w="5000" w:type="pct"/>
          </w:tcPr>
          <w:p w14:paraId="4DF0E0D4"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A3359" w14:paraId="3C380B25" w14:textId="77777777" w:rsidTr="0060032F">
        <w:tc>
          <w:tcPr>
            <w:tcW w:w="5000" w:type="pct"/>
          </w:tcPr>
          <w:p w14:paraId="248FD055" w14:textId="2D9F37E6" w:rsidR="00717F49" w:rsidRPr="00AA3359" w:rsidRDefault="00717F49" w:rsidP="007646CA">
            <w:pPr>
              <w:pStyle w:val="Level1"/>
              <w:keepNext/>
              <w:numPr>
                <w:ilvl w:val="0"/>
                <w:numId w:val="0"/>
              </w:numPr>
              <w:jc w:val="both"/>
              <w:rPr>
                <w:rFonts w:ascii="Verdana" w:hAnsi="Verdana" w:cs="Arial"/>
                <w:b/>
                <w:bCs/>
                <w:sz w:val="18"/>
                <w:szCs w:val="18"/>
                <w:u w:val="single"/>
                <w:lang w:val="ru-RU"/>
              </w:rPr>
            </w:pPr>
            <w:r w:rsidRPr="00AA3359">
              <w:rPr>
                <w:rFonts w:ascii="Verdana" w:hAnsi="Verdana" w:cs="Arial"/>
                <w:b/>
                <w:sz w:val="18"/>
                <w:szCs w:val="18"/>
                <w:u w:val="single"/>
                <w:lang w:val="ru-RU"/>
              </w:rPr>
              <w:t>Увеличение вознаграждения</w:t>
            </w:r>
          </w:p>
        </w:tc>
      </w:tr>
      <w:tr w:rsidR="00717F49" w:rsidRPr="00AA3359" w14:paraId="4D8A5B20" w14:textId="77777777" w:rsidTr="0060032F">
        <w:tc>
          <w:tcPr>
            <w:tcW w:w="5000" w:type="pct"/>
          </w:tcPr>
          <w:p w14:paraId="2D7A7294"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390F0475" w14:textId="77777777" w:rsidTr="0060032F">
        <w:tc>
          <w:tcPr>
            <w:tcW w:w="5000" w:type="pct"/>
          </w:tcPr>
          <w:p w14:paraId="3FF1C493" w14:textId="639A0248"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 xml:space="preserve">18. Если Аудитор обязан на основании применимого законодательства, процессуальных норм или действий органов государственной власти предоставить информацию или обеспечить явку своих работников  для дачи свидетельских показаний в отношении Услуг или Договора, то Заказчик возмещает Аудитору стоимость времени, потраченного работниками Аудитора, и расходы Аудитора (включая </w:t>
            </w:r>
            <w:r w:rsidRPr="00AA3359">
              <w:rPr>
                <w:rFonts w:ascii="Verdana" w:hAnsi="Verdana" w:cs="Arial"/>
                <w:sz w:val="18"/>
                <w:szCs w:val="18"/>
                <w:lang w:val="ru-RU"/>
              </w:rPr>
              <w:lastRenderedPageBreak/>
              <w:t xml:space="preserve">юридические издержки и вознаграждение юридических консультантов в разумных пределах) в связи с удовлетворением соответствующего запроса, кроме случаев, когда Аудитор является стороной разбирательства или объектом разбирательства или расследования. </w:t>
            </w:r>
          </w:p>
        </w:tc>
      </w:tr>
      <w:tr w:rsidR="00717F49" w:rsidRPr="00AC486B" w14:paraId="113425AA" w14:textId="77777777" w:rsidTr="0060032F">
        <w:tc>
          <w:tcPr>
            <w:tcW w:w="5000" w:type="pct"/>
          </w:tcPr>
          <w:p w14:paraId="4364E864"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A3359" w14:paraId="1DB85DB5" w14:textId="77777777" w:rsidTr="0060032F">
        <w:tc>
          <w:tcPr>
            <w:tcW w:w="5000" w:type="pct"/>
          </w:tcPr>
          <w:p w14:paraId="0F03BEB8" w14:textId="416764E6" w:rsidR="00717F49" w:rsidRPr="00AA3359" w:rsidRDefault="00717F49" w:rsidP="007646CA">
            <w:pPr>
              <w:pStyle w:val="Level1"/>
              <w:keepNext/>
              <w:numPr>
                <w:ilvl w:val="0"/>
                <w:numId w:val="0"/>
              </w:numPr>
              <w:jc w:val="both"/>
              <w:rPr>
                <w:rFonts w:ascii="Verdana" w:hAnsi="Verdana" w:cs="Arial"/>
                <w:b/>
                <w:bCs/>
                <w:sz w:val="18"/>
                <w:szCs w:val="18"/>
                <w:u w:val="single"/>
              </w:rPr>
            </w:pPr>
            <w:r w:rsidRPr="00AA3359">
              <w:rPr>
                <w:rFonts w:ascii="Verdana" w:hAnsi="Verdana" w:cs="Arial"/>
                <w:b/>
                <w:sz w:val="18"/>
                <w:szCs w:val="18"/>
                <w:u w:val="single"/>
                <w:lang w:val="ru-RU"/>
              </w:rPr>
              <w:t>Обстоятельства непреодолимой силы</w:t>
            </w:r>
          </w:p>
        </w:tc>
      </w:tr>
      <w:tr w:rsidR="00717F49" w:rsidRPr="00AA3359" w14:paraId="6F82C93F" w14:textId="77777777" w:rsidTr="0060032F">
        <w:tc>
          <w:tcPr>
            <w:tcW w:w="5000" w:type="pct"/>
          </w:tcPr>
          <w:p w14:paraId="2325783F"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069708E0" w14:textId="77777777" w:rsidTr="0060032F">
        <w:tc>
          <w:tcPr>
            <w:tcW w:w="5000" w:type="pct"/>
          </w:tcPr>
          <w:p w14:paraId="7AD63408" w14:textId="5CFBB34E" w:rsidR="00717F49" w:rsidRPr="00AA3359" w:rsidRDefault="00717F49" w:rsidP="007646CA">
            <w:pPr>
              <w:pStyle w:val="Level1"/>
              <w:keepNext/>
              <w:numPr>
                <w:ilvl w:val="0"/>
                <w:numId w:val="0"/>
              </w:numPr>
              <w:tabs>
                <w:tab w:val="left" w:pos="480"/>
              </w:tabs>
              <w:jc w:val="both"/>
              <w:rPr>
                <w:rFonts w:ascii="Verdana" w:hAnsi="Verdana" w:cs="Arial"/>
                <w:b/>
                <w:bCs/>
                <w:sz w:val="18"/>
                <w:szCs w:val="18"/>
                <w:u w:val="single"/>
                <w:lang w:val="ru-RU"/>
              </w:rPr>
            </w:pPr>
            <w:r w:rsidRPr="00AA3359">
              <w:rPr>
                <w:rFonts w:ascii="Verdana" w:hAnsi="Verdana" w:cs="Arial"/>
                <w:sz w:val="18"/>
                <w:szCs w:val="18"/>
                <w:lang w:val="ru-RU"/>
              </w:rPr>
              <w:t>19. Ни Заказчик, ни Аудитор не несут ответственности за нарушение обязательств по настоящему Договору,</w:t>
            </w:r>
            <w:r w:rsidRPr="00AA3359">
              <w:rPr>
                <w:rFonts w:ascii="Verdana" w:hAnsi="Verdana"/>
                <w:sz w:val="18"/>
                <w:szCs w:val="18"/>
                <w:lang w:val="ru-RU"/>
              </w:rPr>
              <w:t xml:space="preserve"> </w:t>
            </w:r>
            <w:r w:rsidRPr="00AA3359">
              <w:rPr>
                <w:rFonts w:ascii="Verdana" w:hAnsi="Verdana" w:cs="Arial"/>
                <w:sz w:val="18"/>
                <w:szCs w:val="18"/>
                <w:lang w:val="ru-RU"/>
              </w:rPr>
              <w:t xml:space="preserve">если подобное нарушение обязательств связано с обстоятельствами непреодолимой силы, находящимися за пределами разумного контроля Стороны, ненадлежащим образом исполнившей свои обязательства по Договору. </w:t>
            </w:r>
          </w:p>
        </w:tc>
      </w:tr>
      <w:tr w:rsidR="00717F49" w:rsidRPr="00AC486B" w14:paraId="7566E8A6" w14:textId="77777777" w:rsidTr="0060032F">
        <w:tc>
          <w:tcPr>
            <w:tcW w:w="5000" w:type="pct"/>
          </w:tcPr>
          <w:p w14:paraId="58E57283"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18EB9D32" w14:textId="77777777" w:rsidTr="0060032F">
        <w:tc>
          <w:tcPr>
            <w:tcW w:w="5000" w:type="pct"/>
          </w:tcPr>
          <w:p w14:paraId="08BB6A59" w14:textId="77777777" w:rsidR="00717F49" w:rsidRPr="00AA3359" w:rsidRDefault="00717F49" w:rsidP="007646CA">
            <w:pPr>
              <w:pStyle w:val="Level1"/>
              <w:keepNext/>
              <w:numPr>
                <w:ilvl w:val="0"/>
                <w:numId w:val="0"/>
              </w:numPr>
              <w:jc w:val="both"/>
              <w:rPr>
                <w:rFonts w:ascii="Verdana" w:hAnsi="Verdana" w:cs="Arial"/>
                <w:b/>
                <w:bCs/>
                <w:sz w:val="18"/>
                <w:szCs w:val="18"/>
                <w:u w:val="single"/>
                <w:lang w:val="ru-RU"/>
              </w:rPr>
            </w:pPr>
            <w:r w:rsidRPr="00AA3359">
              <w:rPr>
                <w:rFonts w:ascii="Verdana" w:hAnsi="Verdana" w:cs="Arial"/>
                <w:b/>
                <w:sz w:val="18"/>
                <w:szCs w:val="18"/>
                <w:u w:val="single"/>
                <w:lang w:val="ru-RU"/>
              </w:rPr>
              <w:t>Срок действия и прекращение действия Договора</w:t>
            </w:r>
          </w:p>
        </w:tc>
      </w:tr>
      <w:tr w:rsidR="00717F49" w:rsidRPr="00AC486B" w14:paraId="0904E94E" w14:textId="77777777" w:rsidTr="0060032F">
        <w:tc>
          <w:tcPr>
            <w:tcW w:w="5000" w:type="pct"/>
          </w:tcPr>
          <w:p w14:paraId="44C65DAF"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184B9AB5" w14:textId="77777777" w:rsidTr="0060032F">
        <w:tc>
          <w:tcPr>
            <w:tcW w:w="5000" w:type="pct"/>
          </w:tcPr>
          <w:p w14:paraId="2A1C3C8C" w14:textId="79A1F89F" w:rsidR="00717F49" w:rsidRPr="00AA3359" w:rsidRDefault="00717F49" w:rsidP="007646CA">
            <w:pPr>
              <w:pStyle w:val="Level1"/>
              <w:keepNext/>
              <w:numPr>
                <w:ilvl w:val="0"/>
                <w:numId w:val="0"/>
              </w:numPr>
              <w:jc w:val="both"/>
              <w:rPr>
                <w:rFonts w:ascii="Verdana" w:hAnsi="Verdana" w:cs="Arial"/>
                <w:sz w:val="18"/>
                <w:szCs w:val="18"/>
                <w:lang w:val="ru-RU"/>
              </w:rPr>
            </w:pPr>
            <w:r w:rsidRPr="00AA3359">
              <w:rPr>
                <w:rFonts w:ascii="Verdana" w:hAnsi="Verdana" w:cs="Arial"/>
                <w:sz w:val="18"/>
                <w:szCs w:val="18"/>
                <w:lang w:val="ru-RU"/>
              </w:rPr>
              <w:t>20. Действие настоящего Договора распространяется на все Услуги независимо от времени их оказания (в том числе на оказанные до даты заключения настоящего Договора).</w:t>
            </w:r>
          </w:p>
        </w:tc>
      </w:tr>
      <w:tr w:rsidR="00717F49" w:rsidRPr="00AC486B" w14:paraId="09573852" w14:textId="77777777" w:rsidTr="0060032F">
        <w:tc>
          <w:tcPr>
            <w:tcW w:w="5000" w:type="pct"/>
          </w:tcPr>
          <w:p w14:paraId="34E326E0" w14:textId="77777777" w:rsidR="00717F49" w:rsidRPr="00AA3359" w:rsidRDefault="00717F49" w:rsidP="007646CA">
            <w:pPr>
              <w:pStyle w:val="Level1"/>
              <w:keepNext/>
              <w:numPr>
                <w:ilvl w:val="0"/>
                <w:numId w:val="0"/>
              </w:numPr>
              <w:jc w:val="both"/>
              <w:rPr>
                <w:rFonts w:ascii="Verdana" w:hAnsi="Verdana" w:cs="Arial"/>
                <w:sz w:val="18"/>
                <w:szCs w:val="18"/>
                <w:lang w:val="ru-RU"/>
              </w:rPr>
            </w:pPr>
          </w:p>
        </w:tc>
      </w:tr>
      <w:tr w:rsidR="00717F49" w:rsidRPr="00AC486B" w14:paraId="7367ED0A" w14:textId="77777777" w:rsidTr="0060032F">
        <w:trPr>
          <w:trHeight w:val="230"/>
        </w:trPr>
        <w:tc>
          <w:tcPr>
            <w:tcW w:w="5000" w:type="pct"/>
          </w:tcPr>
          <w:p w14:paraId="3E558F51" w14:textId="0756E074"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21. Настоящий Договор прекращает действовать по завершении оказания Услуг. Аудитор вправе незамедлительно прекратить действие настоящего Договора или оказание любой части Услуг, уведомив Заказчика в письменной форме, если Аудитор обоснованно полагает, что дальнейшее оказание Услуг Заказчику невозможно в соответствии с применимым законодательством или профессиональными обязательствами. </w:t>
            </w:r>
          </w:p>
        </w:tc>
      </w:tr>
      <w:tr w:rsidR="00717F49" w:rsidRPr="00AC486B" w14:paraId="059FEF1D" w14:textId="77777777" w:rsidTr="0060032F">
        <w:tc>
          <w:tcPr>
            <w:tcW w:w="5000" w:type="pct"/>
          </w:tcPr>
          <w:p w14:paraId="75277427"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64B5738E" w14:textId="77777777" w:rsidTr="0060032F">
        <w:tc>
          <w:tcPr>
            <w:tcW w:w="5000" w:type="pct"/>
          </w:tcPr>
          <w:p w14:paraId="25C4231F" w14:textId="7102B45F"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22. В случае досрочного расторжения Договора Заказчик обязуется уплатить Аудитору денежную сумму, равную стоимости фактически оказанных Услуг и документально подтвержденных расходов, понесенных Аудитором в связи с оказанием Услуг до даты прекращения оказания Услуг включительно. Стоимость фактически оказанных Услуг Аудитора для целей настоящего пункта рассчитывается на основании указанных в соответствующем приложении к Договору почасовых ставок работников Аудитора, непосредственно вовлеченных в оказание Услуг, и времени, фактически затраченного ими на оказание Услуг.</w:t>
            </w:r>
          </w:p>
          <w:p w14:paraId="172E4262" w14:textId="70925A30"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Количество времени, потраченного работниками Аудитора, вовлеченными в оказание Услуг, в частности, подтверждается соответствующими распечатками из системы учета рабочего времени таких работников. Такие распечатки, в случае отсутствия очевидных ошибок, признаются надлежащим доказательством количества времени, потраченного работниками Аудитора на оказание Услуг.</w:t>
            </w:r>
          </w:p>
        </w:tc>
      </w:tr>
      <w:tr w:rsidR="00717F49" w:rsidRPr="00AC486B" w14:paraId="434ACF04" w14:textId="77777777" w:rsidTr="0060032F">
        <w:tc>
          <w:tcPr>
            <w:tcW w:w="5000" w:type="pct"/>
          </w:tcPr>
          <w:p w14:paraId="37D6B782"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A3359" w14:paraId="6FF33C8F" w14:textId="77777777" w:rsidTr="0060032F">
        <w:tc>
          <w:tcPr>
            <w:tcW w:w="5000" w:type="pct"/>
          </w:tcPr>
          <w:p w14:paraId="35073118" w14:textId="77777777" w:rsidR="00717F49" w:rsidRPr="00AA3359" w:rsidRDefault="00717F49" w:rsidP="007646CA">
            <w:pPr>
              <w:pStyle w:val="Level1"/>
              <w:keepNext/>
              <w:numPr>
                <w:ilvl w:val="0"/>
                <w:numId w:val="0"/>
              </w:numPr>
              <w:jc w:val="both"/>
              <w:rPr>
                <w:rFonts w:ascii="Verdana" w:hAnsi="Verdana" w:cs="Arial"/>
                <w:b/>
                <w:bCs/>
                <w:sz w:val="18"/>
                <w:szCs w:val="18"/>
                <w:u w:val="single"/>
              </w:rPr>
            </w:pPr>
            <w:r w:rsidRPr="00AA3359">
              <w:rPr>
                <w:rFonts w:ascii="Verdana" w:hAnsi="Verdana" w:cs="Arial"/>
                <w:b/>
                <w:sz w:val="18"/>
                <w:szCs w:val="18"/>
                <w:u w:val="single"/>
                <w:lang w:val="ru-RU"/>
              </w:rPr>
              <w:t>Прочие положения</w:t>
            </w:r>
            <w:r w:rsidRPr="00AA3359">
              <w:rPr>
                <w:rFonts w:ascii="Verdana" w:hAnsi="Verdana" w:cs="Arial"/>
                <w:b/>
                <w:sz w:val="18"/>
                <w:szCs w:val="18"/>
                <w:u w:val="single"/>
              </w:rPr>
              <w:t xml:space="preserve"> </w:t>
            </w:r>
          </w:p>
        </w:tc>
      </w:tr>
      <w:tr w:rsidR="00717F49" w:rsidRPr="00AA3359" w14:paraId="5948E877" w14:textId="77777777" w:rsidTr="0060032F">
        <w:tc>
          <w:tcPr>
            <w:tcW w:w="5000" w:type="pct"/>
          </w:tcPr>
          <w:p w14:paraId="228B6907" w14:textId="77777777" w:rsidR="00717F49" w:rsidRPr="00AA3359" w:rsidRDefault="00717F49" w:rsidP="007646CA">
            <w:pPr>
              <w:pStyle w:val="Level1"/>
              <w:keepNext/>
              <w:numPr>
                <w:ilvl w:val="0"/>
                <w:numId w:val="0"/>
              </w:numPr>
              <w:jc w:val="both"/>
              <w:rPr>
                <w:rFonts w:ascii="Verdana" w:hAnsi="Verdana" w:cs="Arial"/>
                <w:b/>
                <w:sz w:val="18"/>
                <w:szCs w:val="18"/>
                <w:u w:val="single"/>
                <w:lang w:val="ru-RU"/>
              </w:rPr>
            </w:pPr>
          </w:p>
        </w:tc>
      </w:tr>
      <w:tr w:rsidR="00717F49" w:rsidRPr="00AC486B" w14:paraId="2502FDC1" w14:textId="77777777" w:rsidTr="0060032F">
        <w:tc>
          <w:tcPr>
            <w:tcW w:w="5000" w:type="pct"/>
          </w:tcPr>
          <w:p w14:paraId="1E5B0607" w14:textId="0420C7DB"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23. Настоящий Договор составляет полный объем договоренностей между Сторонами в отношении Услуг и иных вопросов, на которые распространяется настоящий Договор, и заменяет собой все предыдущие договоренности, представления и заверения в отношении указанных вопросов, включая любые ранее достигнутые соглашения о конфиденциальности.</w:t>
            </w:r>
          </w:p>
        </w:tc>
      </w:tr>
      <w:tr w:rsidR="00717F49" w:rsidRPr="00AC486B" w14:paraId="30902F24" w14:textId="77777777" w:rsidTr="0060032F">
        <w:tc>
          <w:tcPr>
            <w:tcW w:w="5000" w:type="pct"/>
          </w:tcPr>
          <w:p w14:paraId="77E8945A"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53A7126D" w14:textId="77777777" w:rsidTr="0060032F">
        <w:tc>
          <w:tcPr>
            <w:tcW w:w="5000" w:type="pct"/>
          </w:tcPr>
          <w:p w14:paraId="102AC3D2" w14:textId="263ED7F8"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24. Любые изменения и дополнения вносятся в данный Договор с обоюдного согласия Сторон, выраженного в письменной форме.</w:t>
            </w:r>
          </w:p>
        </w:tc>
      </w:tr>
      <w:tr w:rsidR="00717F49" w:rsidRPr="00AC486B" w14:paraId="219A40D6" w14:textId="77777777" w:rsidTr="0060032F">
        <w:tc>
          <w:tcPr>
            <w:tcW w:w="5000" w:type="pct"/>
          </w:tcPr>
          <w:p w14:paraId="1B72E3CF"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4C2CFDBD" w14:textId="77777777" w:rsidTr="0060032F">
        <w:tc>
          <w:tcPr>
            <w:tcW w:w="5000" w:type="pct"/>
          </w:tcPr>
          <w:p w14:paraId="4E4A1069" w14:textId="3B1C6850"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25. Каждая из Сторон настоящим заверяет, что лица, подписывающие настоящий Договор, а также любое из Приложений к нему, от их имени, обладают необходимыми полномочиями на осуществление действий, обязывающих таковую из Сторон.</w:t>
            </w:r>
          </w:p>
          <w:p w14:paraId="0A647D71"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09861CE4" w14:textId="77777777" w:rsidTr="0060032F">
        <w:tc>
          <w:tcPr>
            <w:tcW w:w="5000" w:type="pct"/>
          </w:tcPr>
          <w:p w14:paraId="797B4800" w14:textId="19B07C64"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26. Аудитор сохраняет за собой право собственности на рабочие документы, подготовленные в связи с оказанием Услуг.</w:t>
            </w:r>
          </w:p>
        </w:tc>
      </w:tr>
      <w:tr w:rsidR="00717F49" w:rsidRPr="00AC486B" w14:paraId="78AEC42C" w14:textId="77777777" w:rsidTr="0060032F">
        <w:tc>
          <w:tcPr>
            <w:tcW w:w="5000" w:type="pct"/>
          </w:tcPr>
          <w:p w14:paraId="760D5625"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0A49F1C5" w14:textId="77777777" w:rsidTr="0060032F">
        <w:tc>
          <w:tcPr>
            <w:tcW w:w="5000" w:type="pct"/>
          </w:tcPr>
          <w:p w14:paraId="19EBE8AD" w14:textId="0C8DD149"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27. Ни одна из Сторон не вправе уступать свои права, обязательства или требования по настоящему Договору без согласия другой Стороны.</w:t>
            </w:r>
          </w:p>
        </w:tc>
      </w:tr>
      <w:tr w:rsidR="00717F49" w:rsidRPr="00AC486B" w14:paraId="022E5FF5" w14:textId="77777777" w:rsidTr="0060032F">
        <w:tc>
          <w:tcPr>
            <w:tcW w:w="5000" w:type="pct"/>
          </w:tcPr>
          <w:p w14:paraId="471816C5"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15927B73" w14:textId="77777777" w:rsidTr="0060032F">
        <w:tc>
          <w:tcPr>
            <w:tcW w:w="5000" w:type="pct"/>
          </w:tcPr>
          <w:p w14:paraId="66E90C87" w14:textId="739E4CED"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28. Если какое-либо положение настоящего Договора признается (полностью или частично) незаконным, недействительным или невозможным к исполнению, все другие положения сохраняют силу в полном объеме.</w:t>
            </w:r>
          </w:p>
        </w:tc>
      </w:tr>
      <w:tr w:rsidR="00717F49" w:rsidRPr="00AC486B" w14:paraId="0C24043D" w14:textId="77777777" w:rsidTr="0060032F">
        <w:tc>
          <w:tcPr>
            <w:tcW w:w="5000" w:type="pct"/>
          </w:tcPr>
          <w:p w14:paraId="1D882C9B"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62522365" w14:textId="77777777" w:rsidTr="0060032F">
        <w:tc>
          <w:tcPr>
            <w:tcW w:w="5000" w:type="pct"/>
          </w:tcPr>
          <w:p w14:paraId="3EEB4210" w14:textId="3F890BED"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29. При наличии у каждой Стороны соответствующих технических средств, Стороны договорились о возможности применения системы электронного документооборота (ЭДО) с использованием усиленных квалифицированных электронных подписей (УКЭП) как для подписания Договора и всех приложений к нему. Стороны могут обмениваться электронными документами в формате формализованных и </w:t>
            </w:r>
            <w:r w:rsidRPr="00AA3359">
              <w:rPr>
                <w:rFonts w:ascii="Verdana" w:hAnsi="Verdana" w:cs="Arial"/>
                <w:sz w:val="18"/>
                <w:szCs w:val="18"/>
                <w:lang w:val="ru-RU"/>
              </w:rPr>
              <w:lastRenderedPageBreak/>
              <w:t>неформализованных документов, за исключением направления Заказчиком Аудитору документов в рамках претензионно-искового порядка разрешения спора по Договору. Стороны подтверждают, что документы, направленные/полученные посредством ЭДО, признаются ими равнозначными документам на бумажном носителе, и являются для Сторон юридически значимыми. Каждая Сторона самостоятельно обеспечивает подключение к системе ЭДО через оператора электронного документооборота, соответствующего требованиям применимого законодательства. Уполномоченные представители каждой Стороны должны использовать усиленные квалифицированные электронные подписи (УКЭП). Каждая Сторона несет ответственность за действительность УКЭП своего уполномоченного представителя. Аудитор не несет обязательств по проверке действительности УКЭП представителя Заказчика и полагается на действительность полномочий представителя Заказчика. Заказчик единолично несет ответственность за нарушения его представителями условий использования ЭДО и УКЭП и принимает на себя все риски (имущественные и неимущественные, в т.ч. убытки в полном объеме), связанные с подписанием документов в ЭДО лицами, не имеющими достаточных для этого полномочий.</w:t>
            </w:r>
          </w:p>
        </w:tc>
      </w:tr>
      <w:tr w:rsidR="00717F49" w:rsidRPr="00AC486B" w14:paraId="078F2A29" w14:textId="77777777" w:rsidTr="0060032F">
        <w:tc>
          <w:tcPr>
            <w:tcW w:w="5000" w:type="pct"/>
          </w:tcPr>
          <w:p w14:paraId="3A77233A" w14:textId="77777777" w:rsidR="00717F49" w:rsidRPr="00AA3359" w:rsidDel="008428F5"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CA411C" w14:paraId="011E5BE6" w14:textId="77777777" w:rsidTr="0060032F">
        <w:tc>
          <w:tcPr>
            <w:tcW w:w="5000" w:type="pct"/>
          </w:tcPr>
          <w:p w14:paraId="4AF24378" w14:textId="2521617A" w:rsidR="00717F49" w:rsidRPr="00AA3359" w:rsidRDefault="00717F49" w:rsidP="00F32940">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30. Обмен документами, подтверждающими полномочия лиц, осуществляющих подписание электронных документов УКЭП физического лица, осуществляется путем предоставления машиночитаемых доверенностей (МЧД).</w:t>
            </w:r>
          </w:p>
          <w:p w14:paraId="4FB8D709" w14:textId="6650DAE0" w:rsidR="00717F49" w:rsidRPr="00AA3359" w:rsidDel="008428F5" w:rsidRDefault="00717F49" w:rsidP="006D3C49">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Предоставление МЧД осуществляется путем включения ее в пакет электронных документов, либо путем ее предоставления из распределенного реестра доверенностей ФНС России (информационной системы, хранящей машиночитаемые доверенности), в связи с чем Стороны обязуются обеспечить размещение указанных доверенностей по ссылке </w:t>
            </w:r>
            <w:hyperlink r:id="rId8" w:history="1">
              <w:r w:rsidR="006D3C49" w:rsidRPr="00AA3359">
                <w:rPr>
                  <w:rStyle w:val="af3"/>
                  <w:rFonts w:ascii="Verdana" w:hAnsi="Verdana" w:cs="Arial"/>
                  <w:sz w:val="18"/>
                  <w:szCs w:val="18"/>
                </w:rPr>
                <w:t>https</w:t>
              </w:r>
              <w:r w:rsidR="006D3C49" w:rsidRPr="00AA3359">
                <w:rPr>
                  <w:rStyle w:val="af3"/>
                  <w:rFonts w:ascii="Verdana" w:hAnsi="Verdana" w:cs="Arial"/>
                  <w:sz w:val="18"/>
                  <w:szCs w:val="18"/>
                  <w:lang w:val="ru-RU"/>
                </w:rPr>
                <w:t>://</w:t>
              </w:r>
              <w:r w:rsidR="006D3C49" w:rsidRPr="00AA3359">
                <w:rPr>
                  <w:rStyle w:val="af3"/>
                  <w:rFonts w:ascii="Verdana" w:hAnsi="Verdana" w:cs="Arial"/>
                  <w:sz w:val="18"/>
                  <w:szCs w:val="18"/>
                </w:rPr>
                <w:t>m</w:t>
              </w:r>
              <w:r w:rsidR="006D3C49" w:rsidRPr="00AA3359">
                <w:rPr>
                  <w:rStyle w:val="af3"/>
                  <w:rFonts w:ascii="Verdana" w:hAnsi="Verdana" w:cs="Arial"/>
                  <w:sz w:val="18"/>
                  <w:szCs w:val="18"/>
                  <w:lang w:val="ru-RU"/>
                </w:rPr>
                <w:t>4</w:t>
              </w:r>
              <w:r w:rsidR="006D3C49" w:rsidRPr="00AA3359">
                <w:rPr>
                  <w:rStyle w:val="af3"/>
                  <w:rFonts w:ascii="Verdana" w:hAnsi="Verdana" w:cs="Arial"/>
                  <w:sz w:val="18"/>
                  <w:szCs w:val="18"/>
                </w:rPr>
                <w:t>d</w:t>
              </w:r>
              <w:r w:rsidR="006D3C49" w:rsidRPr="00AA3359">
                <w:rPr>
                  <w:rStyle w:val="af3"/>
                  <w:rFonts w:ascii="Verdana" w:hAnsi="Verdana" w:cs="Arial"/>
                  <w:sz w:val="18"/>
                  <w:szCs w:val="18"/>
                  <w:lang w:val="ru-RU"/>
                </w:rPr>
                <w:t>.</w:t>
              </w:r>
              <w:proofErr w:type="spellStart"/>
              <w:r w:rsidR="006D3C49" w:rsidRPr="00AA3359">
                <w:rPr>
                  <w:rStyle w:val="af3"/>
                  <w:rFonts w:ascii="Verdana" w:hAnsi="Verdana" w:cs="Arial"/>
                  <w:sz w:val="18"/>
                  <w:szCs w:val="18"/>
                </w:rPr>
                <w:t>nalog</w:t>
              </w:r>
              <w:proofErr w:type="spellEnd"/>
              <w:r w:rsidR="006D3C49" w:rsidRPr="00AA3359">
                <w:rPr>
                  <w:rStyle w:val="af3"/>
                  <w:rFonts w:ascii="Verdana" w:hAnsi="Verdana" w:cs="Arial"/>
                  <w:sz w:val="18"/>
                  <w:szCs w:val="18"/>
                  <w:lang w:val="ru-RU"/>
                </w:rPr>
                <w:t>.</w:t>
              </w:r>
              <w:r w:rsidR="006D3C49" w:rsidRPr="00AA3359">
                <w:rPr>
                  <w:rStyle w:val="af3"/>
                  <w:rFonts w:ascii="Verdana" w:hAnsi="Verdana" w:cs="Arial"/>
                  <w:sz w:val="18"/>
                  <w:szCs w:val="18"/>
                </w:rPr>
                <w:t>gov</w:t>
              </w:r>
              <w:r w:rsidR="006D3C49" w:rsidRPr="00AA3359">
                <w:rPr>
                  <w:rStyle w:val="af3"/>
                  <w:rFonts w:ascii="Verdana" w:hAnsi="Verdana" w:cs="Arial"/>
                  <w:sz w:val="18"/>
                  <w:szCs w:val="18"/>
                  <w:lang w:val="ru-RU"/>
                </w:rPr>
                <w:t>.</w:t>
              </w:r>
              <w:proofErr w:type="spellStart"/>
              <w:r w:rsidR="006D3C49" w:rsidRPr="00AA3359">
                <w:rPr>
                  <w:rStyle w:val="af3"/>
                  <w:rFonts w:ascii="Verdana" w:hAnsi="Verdana" w:cs="Arial"/>
                  <w:sz w:val="18"/>
                  <w:szCs w:val="18"/>
                </w:rPr>
                <w:t>ru</w:t>
              </w:r>
              <w:proofErr w:type="spellEnd"/>
              <w:r w:rsidR="006D3C49" w:rsidRPr="00AA3359">
                <w:rPr>
                  <w:rStyle w:val="af3"/>
                  <w:rFonts w:ascii="Verdana" w:hAnsi="Verdana" w:cs="Arial"/>
                  <w:sz w:val="18"/>
                  <w:szCs w:val="18"/>
                  <w:lang w:val="ru-RU"/>
                </w:rPr>
                <w:t>/</w:t>
              </w:r>
            </w:hyperlink>
            <w:r w:rsidRPr="00AA3359">
              <w:rPr>
                <w:rFonts w:ascii="Verdana" w:hAnsi="Verdana" w:cs="Arial"/>
                <w:sz w:val="18"/>
                <w:szCs w:val="18"/>
                <w:lang w:val="ru-RU"/>
              </w:rPr>
              <w:t xml:space="preserve"> на момент заключения настоящего Договора. Информация о номере и дате совершения МЧД в последнем случае предоставляется соответствующей Стороне по адресу электронной почты представителя такой Стороны, </w:t>
            </w:r>
            <w:proofErr w:type="gramStart"/>
            <w:r w:rsidRPr="00AA3359">
              <w:rPr>
                <w:rFonts w:ascii="Verdana" w:hAnsi="Verdana" w:cs="Arial"/>
                <w:sz w:val="18"/>
                <w:szCs w:val="18"/>
                <w:lang w:val="ru-RU"/>
              </w:rPr>
              <w:t xml:space="preserve">указанному </w:t>
            </w:r>
            <w:r w:rsidRPr="00AA3359">
              <w:rPr>
                <w:sz w:val="18"/>
                <w:szCs w:val="18"/>
                <w:lang w:val="ru-RU"/>
              </w:rPr>
              <w:t xml:space="preserve"> </w:t>
            </w:r>
            <w:r w:rsidRPr="00AA3359">
              <w:rPr>
                <w:rFonts w:ascii="Verdana" w:hAnsi="Verdana" w:cs="Arial"/>
                <w:sz w:val="18"/>
                <w:szCs w:val="18"/>
                <w:lang w:val="ru-RU"/>
              </w:rPr>
              <w:t>в</w:t>
            </w:r>
            <w:proofErr w:type="gramEnd"/>
            <w:r w:rsidRPr="00AA3359">
              <w:rPr>
                <w:rFonts w:ascii="Verdana" w:hAnsi="Verdana" w:cs="Arial"/>
                <w:sz w:val="18"/>
                <w:szCs w:val="18"/>
                <w:lang w:val="ru-RU"/>
              </w:rPr>
              <w:t xml:space="preserve"> разделе «Подписи Сторон» в Основных условиях оказания услуг, вместе с подписанным электронным документом.</w:t>
            </w:r>
          </w:p>
        </w:tc>
      </w:tr>
      <w:tr w:rsidR="00717F49" w:rsidRPr="00CA411C" w14:paraId="7A6DB471" w14:textId="77777777" w:rsidTr="0060032F">
        <w:tc>
          <w:tcPr>
            <w:tcW w:w="5000" w:type="pct"/>
          </w:tcPr>
          <w:p w14:paraId="03EEC7A5" w14:textId="77777777" w:rsidR="00717F49" w:rsidRPr="00AA3359" w:rsidDel="00ED7A01"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12F4BE64" w14:textId="77777777" w:rsidTr="0060032F">
        <w:tc>
          <w:tcPr>
            <w:tcW w:w="5000" w:type="pct"/>
          </w:tcPr>
          <w:p w14:paraId="47CCB2D0" w14:textId="231115E4" w:rsidR="00717F49" w:rsidRPr="00AA3359" w:rsidDel="00ED7A01" w:rsidRDefault="00717F49" w:rsidP="001B0995">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31. Если Стороны не используют ЭДО, Стороны соглашаются, что любое уведомление, направленное по электронной почте, будет признаваться надлежащим уведомлением, и будет считаться доставленным в случае отправки на адреса электронной почты представителей Сторон, указанные в разделе «Подписи Сторон» в Основных условиях оказания услуг. Аналогичный порядок применяется в отношении пересылки документов, которые согласно применимому законодательству должны быть оформлены в письменном виде, однако впоследствии каждая Сторона обязана передать другой Стороне оригинал такого документа в течение 10 рабочих дней с даты направления документа по электронной почте.</w:t>
            </w:r>
          </w:p>
        </w:tc>
      </w:tr>
      <w:tr w:rsidR="00717F49" w:rsidRPr="00AC486B" w14:paraId="02B23497" w14:textId="77777777" w:rsidTr="0060032F">
        <w:tc>
          <w:tcPr>
            <w:tcW w:w="5000" w:type="pct"/>
          </w:tcPr>
          <w:p w14:paraId="5780C92A"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71CA6C44" w14:textId="77777777" w:rsidTr="0060032F">
        <w:trPr>
          <w:trHeight w:val="1033"/>
        </w:trPr>
        <w:tc>
          <w:tcPr>
            <w:tcW w:w="5000" w:type="pct"/>
          </w:tcPr>
          <w:p w14:paraId="4DC0A017" w14:textId="44C06E2C"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32. Ни одна из Сторон не вправе использовать или ссылаться на наименование, логотип или товарные знаки другой Стороны без предварительного письменного согласия другой Стороны; при этом, Аудитор вправе публично использовать наименование Заказчика с целью указания его в качестве одного из своих клиентов в связи с конкретными Услугами или при иных обстоятельствах.</w:t>
            </w:r>
          </w:p>
        </w:tc>
      </w:tr>
      <w:tr w:rsidR="00717F49" w:rsidRPr="00AC486B" w14:paraId="3C48E2A6" w14:textId="77777777" w:rsidTr="0060032F">
        <w:trPr>
          <w:trHeight w:val="121"/>
        </w:trPr>
        <w:tc>
          <w:tcPr>
            <w:tcW w:w="5000" w:type="pct"/>
          </w:tcPr>
          <w:p w14:paraId="3C2D98BA" w14:textId="77777777" w:rsidR="00717F49" w:rsidRPr="00AA3359" w:rsidDel="00F358D7" w:rsidRDefault="00717F49" w:rsidP="007646CA">
            <w:pPr>
              <w:pStyle w:val="Level1"/>
              <w:keepNext/>
              <w:numPr>
                <w:ilvl w:val="0"/>
                <w:numId w:val="0"/>
              </w:numPr>
              <w:tabs>
                <w:tab w:val="left" w:pos="480"/>
              </w:tabs>
              <w:jc w:val="both"/>
              <w:rPr>
                <w:rFonts w:ascii="Verdana" w:hAnsi="Verdana" w:cs="Arial"/>
                <w:b/>
                <w:sz w:val="18"/>
                <w:szCs w:val="18"/>
                <w:lang w:val="ru-RU"/>
              </w:rPr>
            </w:pPr>
          </w:p>
        </w:tc>
      </w:tr>
      <w:tr w:rsidR="00717F49" w:rsidRPr="00CA411C" w14:paraId="50DCE8BA" w14:textId="77777777" w:rsidTr="0060032F">
        <w:trPr>
          <w:trHeight w:val="851"/>
        </w:trPr>
        <w:tc>
          <w:tcPr>
            <w:tcW w:w="5000" w:type="pct"/>
          </w:tcPr>
          <w:p w14:paraId="5C0542B4" w14:textId="06C2A7F5" w:rsidR="00717F49" w:rsidRPr="00AA3359" w:rsidDel="00F358D7"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 xml:space="preserve">33.Стороны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w:t>
            </w:r>
            <w:proofErr w:type="gramStart"/>
            <w:r w:rsidRPr="00AA3359">
              <w:rPr>
                <w:rFonts w:ascii="Verdana" w:hAnsi="Verdana" w:cs="Arial"/>
                <w:sz w:val="18"/>
                <w:szCs w:val="18"/>
                <w:lang w:val="ru-RU"/>
              </w:rPr>
              <w:t>разработанными на его основе политиками</w:t>
            </w:r>
            <w:proofErr w:type="gramEnd"/>
            <w:r w:rsidRPr="00AA3359">
              <w:rPr>
                <w:rFonts w:ascii="Verdana" w:hAnsi="Verdana" w:cs="Arial"/>
                <w:sz w:val="18"/>
                <w:szCs w:val="18"/>
                <w:lang w:val="ru-RU"/>
              </w:rPr>
              <w:t xml:space="preserve"> и процедурами, направленными на борьбу со взяточничеством и коммерческим подкупом</w:t>
            </w:r>
            <w:r w:rsidR="0060032F" w:rsidRPr="00AA3359">
              <w:rPr>
                <w:rFonts w:ascii="Verdana" w:hAnsi="Verdana" w:cs="Arial"/>
                <w:sz w:val="18"/>
                <w:szCs w:val="18"/>
                <w:lang w:val="ru-RU"/>
              </w:rPr>
              <w:t>.</w:t>
            </w:r>
          </w:p>
        </w:tc>
      </w:tr>
      <w:tr w:rsidR="00717F49" w:rsidRPr="00CA411C" w14:paraId="489F5949" w14:textId="77777777" w:rsidTr="0060032F">
        <w:trPr>
          <w:trHeight w:val="83"/>
        </w:trPr>
        <w:tc>
          <w:tcPr>
            <w:tcW w:w="5000" w:type="pct"/>
          </w:tcPr>
          <w:p w14:paraId="10DB502C" w14:textId="77777777" w:rsidR="00717F49" w:rsidRPr="00AA3359" w:rsidDel="00F358D7"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CA411C" w14:paraId="01C20E56" w14:textId="77777777" w:rsidTr="0060032F">
        <w:trPr>
          <w:trHeight w:val="1033"/>
        </w:trPr>
        <w:tc>
          <w:tcPr>
            <w:tcW w:w="5000" w:type="pct"/>
          </w:tcPr>
          <w:p w14:paraId="4B5B1F06" w14:textId="7A1EE89E" w:rsidR="00717F49" w:rsidRPr="00AA3359" w:rsidDel="00F358D7"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34.Стороны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tc>
      </w:tr>
      <w:tr w:rsidR="00717F49" w:rsidRPr="00CA411C" w14:paraId="6660EDC8" w14:textId="77777777" w:rsidTr="0060032F">
        <w:trPr>
          <w:trHeight w:val="162"/>
        </w:trPr>
        <w:tc>
          <w:tcPr>
            <w:tcW w:w="5000" w:type="pct"/>
          </w:tcPr>
          <w:p w14:paraId="1C759850"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5DB9967A" w14:textId="77777777" w:rsidTr="0060032F">
        <w:trPr>
          <w:trHeight w:val="1033"/>
        </w:trPr>
        <w:tc>
          <w:tcPr>
            <w:tcW w:w="5000" w:type="pct"/>
          </w:tcPr>
          <w:p w14:paraId="15FE6791" w14:textId="3515823E" w:rsidR="00717F49" w:rsidRPr="00AA3359" w:rsidRDefault="00717F49" w:rsidP="007646CA">
            <w:pPr>
              <w:pStyle w:val="Indent3"/>
              <w:spacing w:line="240" w:lineRule="auto"/>
              <w:ind w:left="0" w:right="-86" w:firstLine="0"/>
              <w:rPr>
                <w:rFonts w:ascii="Verdana" w:hAnsi="Verdana" w:cs="Arial"/>
                <w:sz w:val="18"/>
                <w:szCs w:val="18"/>
                <w:lang w:val="ru-RU"/>
              </w:rPr>
            </w:pPr>
            <w:r w:rsidRPr="00AA3359">
              <w:rPr>
                <w:rFonts w:ascii="Verdana" w:hAnsi="Verdana" w:cs="Arial"/>
                <w:sz w:val="18"/>
                <w:szCs w:val="18"/>
                <w:lang w:val="ru-RU"/>
              </w:rPr>
              <w:t>35. Каждая из Сторон заверяет другую Сторону, что при заключении и в любое время в течение срока действия настоящего Договора:</w:t>
            </w:r>
          </w:p>
          <w:p w14:paraId="5BD7D674" w14:textId="77777777" w:rsidR="00717F49" w:rsidRPr="00AA3359" w:rsidRDefault="00717F49" w:rsidP="007646CA">
            <w:pPr>
              <w:pStyle w:val="1"/>
              <w:ind w:left="288" w:right="-101" w:hanging="403"/>
              <w:jc w:val="both"/>
              <w:rPr>
                <w:rFonts w:ascii="Verdana" w:hAnsi="Verdana" w:cs="Arial"/>
                <w:sz w:val="18"/>
                <w:szCs w:val="18"/>
                <w:lang w:val="ru-RU"/>
              </w:rPr>
            </w:pPr>
          </w:p>
          <w:p w14:paraId="024B0380"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Сторона имеет все права и полномочия, необходимые для</w:t>
            </w:r>
            <w:r w:rsidRPr="00AA3359">
              <w:rPr>
                <w:rFonts w:ascii="Verdana" w:hAnsi="Verdana" w:cs="Arial"/>
                <w:sz w:val="18"/>
                <w:szCs w:val="18"/>
                <w:lang w:val="en-US"/>
              </w:rPr>
              <w:t> </w:t>
            </w:r>
            <w:r w:rsidRPr="00AA3359">
              <w:rPr>
                <w:rFonts w:ascii="Verdana" w:hAnsi="Verdana" w:cs="Arial"/>
                <w:sz w:val="18"/>
                <w:szCs w:val="18"/>
                <w:lang w:val="ru-RU"/>
              </w:rPr>
              <w:t>осуществления хозяйственной деятельности (правоспособность).</w:t>
            </w:r>
          </w:p>
          <w:p w14:paraId="12D1F36F" w14:textId="77777777" w:rsidR="00717F49" w:rsidRPr="00AA3359" w:rsidRDefault="00717F49" w:rsidP="007646CA">
            <w:pPr>
              <w:pStyle w:val="1"/>
              <w:ind w:left="288" w:right="-101" w:hanging="403"/>
              <w:jc w:val="both"/>
              <w:rPr>
                <w:rFonts w:ascii="Verdana" w:hAnsi="Verdana" w:cs="Arial"/>
                <w:sz w:val="18"/>
                <w:szCs w:val="18"/>
                <w:lang w:val="ru-RU"/>
              </w:rPr>
            </w:pPr>
          </w:p>
          <w:p w14:paraId="1B74AA11"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lastRenderedPageBreak/>
              <w:t>Сторона получила все необходимые внутренние разрешения и согласования (если применимо), а также все необходимые разрешения от уполномоченных органов или организаций, чтобы подписать Договор и осуществлять права и выполнять обязательства по нему.</w:t>
            </w:r>
          </w:p>
          <w:p w14:paraId="65AD1641" w14:textId="77777777" w:rsidR="00717F49" w:rsidRPr="00AA3359" w:rsidRDefault="00717F49" w:rsidP="007646CA">
            <w:pPr>
              <w:pStyle w:val="1"/>
              <w:ind w:left="288" w:right="-86"/>
              <w:jc w:val="both"/>
              <w:rPr>
                <w:rFonts w:ascii="Verdana" w:hAnsi="Verdana" w:cs="Arial"/>
                <w:sz w:val="18"/>
                <w:szCs w:val="18"/>
                <w:lang w:val="ru-RU"/>
              </w:rPr>
            </w:pPr>
          </w:p>
          <w:p w14:paraId="3C3BB1C7"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Лицо, подписывающее Договор, надлежащим образом уполномочено на его заключение от имени соответствующей Стороны.</w:t>
            </w:r>
          </w:p>
          <w:p w14:paraId="591FE3ED" w14:textId="77777777" w:rsidR="00717F49" w:rsidRPr="00AA3359" w:rsidRDefault="00717F49" w:rsidP="007646CA">
            <w:pPr>
              <w:pStyle w:val="1"/>
              <w:ind w:left="288" w:right="-86"/>
              <w:jc w:val="both"/>
              <w:rPr>
                <w:rFonts w:ascii="Verdana" w:hAnsi="Verdana" w:cs="Arial"/>
                <w:sz w:val="18"/>
                <w:szCs w:val="18"/>
                <w:lang w:val="ru-RU"/>
              </w:rPr>
            </w:pPr>
          </w:p>
          <w:p w14:paraId="3777E3A0"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Договор содержит действительные обязательства Стороны, соответствует законодательству и может быть исполнен в принудительном порядке в соответствии с его условиями.</w:t>
            </w:r>
          </w:p>
          <w:p w14:paraId="0D643384" w14:textId="77777777" w:rsidR="00717F49" w:rsidRPr="00AA3359" w:rsidRDefault="00717F49" w:rsidP="007646CA">
            <w:pPr>
              <w:pStyle w:val="1"/>
              <w:ind w:left="288" w:right="-86"/>
              <w:jc w:val="both"/>
              <w:rPr>
                <w:rFonts w:ascii="Verdana" w:hAnsi="Verdana" w:cs="Arial"/>
                <w:sz w:val="18"/>
                <w:szCs w:val="18"/>
                <w:lang w:val="ru-RU"/>
              </w:rPr>
            </w:pPr>
          </w:p>
          <w:p w14:paraId="5818FFE1"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На момент подписания Договора Стороне неизвестно о каких-либо судебных делах, которые могут повлиять на возможность исполнения обязательств данной Стороны по Договору, а также в отношении Стороны не введена процедура банкротства и деятельность Стороны не приостановлена.</w:t>
            </w:r>
          </w:p>
          <w:p w14:paraId="521D4C07" w14:textId="77777777" w:rsidR="00717F49" w:rsidRPr="00AA3359" w:rsidRDefault="00717F49" w:rsidP="007646CA">
            <w:pPr>
              <w:pStyle w:val="1"/>
              <w:ind w:left="288" w:right="-86"/>
              <w:jc w:val="both"/>
              <w:rPr>
                <w:rFonts w:ascii="Verdana" w:hAnsi="Verdana" w:cs="Arial"/>
                <w:sz w:val="18"/>
                <w:szCs w:val="18"/>
                <w:lang w:val="ru-RU"/>
              </w:rPr>
            </w:pPr>
          </w:p>
          <w:p w14:paraId="48FA9AF5" w14:textId="77777777" w:rsidR="00717F49" w:rsidRPr="00AA3359" w:rsidRDefault="00717F49" w:rsidP="007646CA">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Сторона, заключая настоящий Договор, не нарушает какой-либо закон, нормативный акт, судебное решение, инструкцию, приказ, договор или обязательство, действие которых распространяется на нее или какие-либо из ее активов.</w:t>
            </w:r>
          </w:p>
          <w:p w14:paraId="511790DB" w14:textId="77777777" w:rsidR="00717F49" w:rsidRPr="00AA3359" w:rsidRDefault="00717F49" w:rsidP="007646CA">
            <w:pPr>
              <w:pStyle w:val="1"/>
              <w:ind w:left="288" w:right="-86"/>
              <w:jc w:val="both"/>
              <w:rPr>
                <w:rFonts w:ascii="Verdana" w:hAnsi="Verdana" w:cs="Arial"/>
                <w:sz w:val="18"/>
                <w:szCs w:val="18"/>
                <w:lang w:val="ru-RU"/>
              </w:rPr>
            </w:pPr>
          </w:p>
          <w:p w14:paraId="101CF1F6" w14:textId="77777777" w:rsidR="00717F49" w:rsidRPr="00AA3359" w:rsidRDefault="00717F49" w:rsidP="00F3070E">
            <w:pPr>
              <w:pStyle w:val="1"/>
              <w:numPr>
                <w:ilvl w:val="0"/>
                <w:numId w:val="12"/>
              </w:numPr>
              <w:tabs>
                <w:tab w:val="left" w:pos="315"/>
              </w:tabs>
              <w:ind w:left="288" w:right="-86" w:hanging="403"/>
              <w:jc w:val="both"/>
              <w:rPr>
                <w:rFonts w:ascii="Verdana" w:hAnsi="Verdana" w:cs="Arial"/>
                <w:sz w:val="18"/>
                <w:szCs w:val="18"/>
                <w:lang w:val="ru-RU"/>
              </w:rPr>
            </w:pPr>
            <w:r w:rsidRPr="00AA3359">
              <w:rPr>
                <w:rFonts w:ascii="Verdana" w:hAnsi="Verdana" w:cs="Arial"/>
                <w:sz w:val="18"/>
                <w:szCs w:val="18"/>
                <w:lang w:val="ru-RU"/>
              </w:rPr>
              <w:t>Отсутствуют какие-либо случаи неисполнения обязательств, способных повлиять на исполнение Стороной обязательств по настоящему Договору.</w:t>
            </w:r>
          </w:p>
          <w:p w14:paraId="417B1A06" w14:textId="77777777" w:rsidR="00717F49" w:rsidRPr="00AA3359" w:rsidRDefault="00717F49" w:rsidP="007646CA">
            <w:pPr>
              <w:pStyle w:val="1"/>
              <w:ind w:left="288" w:right="-86"/>
              <w:jc w:val="both"/>
              <w:rPr>
                <w:rFonts w:ascii="Verdana" w:hAnsi="Verdana" w:cs="Arial"/>
                <w:sz w:val="18"/>
                <w:szCs w:val="18"/>
                <w:lang w:val="ru-RU"/>
              </w:rPr>
            </w:pPr>
          </w:p>
          <w:p w14:paraId="28A85B0C" w14:textId="4BD82C8D" w:rsidR="00717F49" w:rsidRPr="00AA3359" w:rsidRDefault="00717F49" w:rsidP="00F3070E">
            <w:pPr>
              <w:pStyle w:val="1"/>
              <w:numPr>
                <w:ilvl w:val="0"/>
                <w:numId w:val="12"/>
              </w:numPr>
              <w:ind w:left="288" w:right="-86" w:hanging="403"/>
              <w:jc w:val="both"/>
              <w:rPr>
                <w:rFonts w:ascii="Verdana" w:hAnsi="Verdana" w:cs="Arial"/>
                <w:sz w:val="18"/>
                <w:szCs w:val="18"/>
                <w:lang w:val="ru-RU"/>
              </w:rPr>
            </w:pPr>
            <w:r w:rsidRPr="00AA3359">
              <w:rPr>
                <w:rFonts w:ascii="Verdana" w:hAnsi="Verdana" w:cs="Arial"/>
                <w:sz w:val="18"/>
                <w:szCs w:val="18"/>
                <w:lang w:val="ru-RU"/>
              </w:rPr>
              <w:t>Заказчик заверяет, что в установленные в Договоре сроки предоставит и/или обеспечит предоставление всей информации и документации, которые необходимы Аудитору для целей оказания Услуг. Вся предоставляемая им или по его поручению информация является, и будет являться достоверной.</w:t>
            </w:r>
          </w:p>
        </w:tc>
      </w:tr>
      <w:tr w:rsidR="00717F49" w:rsidRPr="00AC486B" w14:paraId="471FD50C" w14:textId="77777777" w:rsidTr="0060032F">
        <w:trPr>
          <w:trHeight w:val="80"/>
        </w:trPr>
        <w:tc>
          <w:tcPr>
            <w:tcW w:w="5000" w:type="pct"/>
          </w:tcPr>
          <w:p w14:paraId="352E2A77"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37ABB864" w14:textId="77777777" w:rsidTr="0060032F">
        <w:trPr>
          <w:trHeight w:val="1033"/>
        </w:trPr>
        <w:tc>
          <w:tcPr>
            <w:tcW w:w="5000" w:type="pct"/>
          </w:tcPr>
          <w:p w14:paraId="667BD51D" w14:textId="4602227C"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36. Предоставляя вышеуказанные заверения, каждая из Сторон исходит из того, что противоположная Сторона полагается на них при заключении Договора и будет полагаться на них при его исполнении.</w:t>
            </w:r>
            <w:r w:rsidRPr="00AA3359">
              <w:rPr>
                <w:rFonts w:ascii="Verdana" w:hAnsi="Verdana"/>
                <w:sz w:val="18"/>
                <w:szCs w:val="18"/>
                <w:lang w:val="ru-RU"/>
              </w:rPr>
              <w:t xml:space="preserve"> </w:t>
            </w:r>
            <w:r w:rsidRPr="00AA3359">
              <w:rPr>
                <w:rFonts w:ascii="Verdana" w:hAnsi="Verdana" w:cs="Arial"/>
                <w:sz w:val="18"/>
                <w:szCs w:val="18"/>
                <w:lang w:val="ru-RU"/>
              </w:rPr>
              <w:t>Стороны признают, что указанные заверения имеют для них существенное значение при заключении Договора и исполнении своих обязанностей по нему.</w:t>
            </w:r>
          </w:p>
        </w:tc>
      </w:tr>
      <w:tr w:rsidR="00F3070E" w:rsidRPr="00AC486B" w14:paraId="78D6CA85" w14:textId="77777777" w:rsidTr="0060032F">
        <w:trPr>
          <w:trHeight w:val="64"/>
        </w:trPr>
        <w:tc>
          <w:tcPr>
            <w:tcW w:w="5000" w:type="pct"/>
          </w:tcPr>
          <w:p w14:paraId="789B4C9B" w14:textId="77777777" w:rsidR="00F3070E" w:rsidRPr="00AA3359" w:rsidRDefault="00F3070E" w:rsidP="007646CA">
            <w:pPr>
              <w:pStyle w:val="Level1"/>
              <w:keepNext/>
              <w:numPr>
                <w:ilvl w:val="0"/>
                <w:numId w:val="0"/>
              </w:numPr>
              <w:tabs>
                <w:tab w:val="left" w:pos="480"/>
              </w:tabs>
              <w:jc w:val="both"/>
              <w:rPr>
                <w:rFonts w:ascii="Verdana" w:hAnsi="Verdana" w:cs="Arial"/>
                <w:sz w:val="18"/>
                <w:szCs w:val="18"/>
                <w:lang w:val="ru-RU"/>
              </w:rPr>
            </w:pPr>
          </w:p>
        </w:tc>
      </w:tr>
      <w:tr w:rsidR="0060032F" w:rsidRPr="00AC486B" w14:paraId="62B42A00" w14:textId="77777777" w:rsidTr="0060032F">
        <w:trPr>
          <w:trHeight w:val="64"/>
        </w:trPr>
        <w:tc>
          <w:tcPr>
            <w:tcW w:w="5000" w:type="pct"/>
          </w:tcPr>
          <w:p w14:paraId="4AACCFFE" w14:textId="299C8D6E" w:rsidR="0060032F" w:rsidRPr="00AA3359" w:rsidRDefault="0060032F"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37. В соответствии с Федеральным законом от 07.08.2001 N 115-ФЗ "О противодействии легализации (отмыванию) доходов, полученных преступным путем, и финансированию терроризма", Заказчик обязуется предоставлять Аудитору всю информацию, необходимую для исполнения Аудитором требований вышеуказанного закона, включая информацию о своих представителях, учредителях (участниках) и бенефициарных владельцах.</w:t>
            </w:r>
          </w:p>
        </w:tc>
      </w:tr>
      <w:tr w:rsidR="0060032F" w:rsidRPr="00AC486B" w14:paraId="624D1335" w14:textId="77777777" w:rsidTr="0060032F">
        <w:trPr>
          <w:trHeight w:val="64"/>
        </w:trPr>
        <w:tc>
          <w:tcPr>
            <w:tcW w:w="5000" w:type="pct"/>
          </w:tcPr>
          <w:p w14:paraId="2C08A274" w14:textId="77777777" w:rsidR="0060032F" w:rsidRPr="00AA3359" w:rsidRDefault="0060032F" w:rsidP="007646CA">
            <w:pPr>
              <w:pStyle w:val="Level1"/>
              <w:keepNext/>
              <w:numPr>
                <w:ilvl w:val="0"/>
                <w:numId w:val="0"/>
              </w:numPr>
              <w:tabs>
                <w:tab w:val="left" w:pos="480"/>
              </w:tabs>
              <w:jc w:val="both"/>
              <w:rPr>
                <w:rFonts w:ascii="Verdana" w:hAnsi="Verdana" w:cs="Arial"/>
                <w:sz w:val="18"/>
                <w:szCs w:val="18"/>
                <w:lang w:val="ru-RU"/>
              </w:rPr>
            </w:pPr>
          </w:p>
        </w:tc>
      </w:tr>
      <w:tr w:rsidR="00717F49" w:rsidRPr="00AC486B" w14:paraId="0212D85C" w14:textId="77777777" w:rsidTr="0060032F">
        <w:trPr>
          <w:trHeight w:val="1033"/>
        </w:trPr>
        <w:tc>
          <w:tcPr>
            <w:tcW w:w="5000" w:type="pct"/>
          </w:tcPr>
          <w:p w14:paraId="4D0CE0A4" w14:textId="681927D8"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r w:rsidRPr="00AA3359">
              <w:rPr>
                <w:rFonts w:ascii="Verdana" w:hAnsi="Verdana" w:cs="Arial"/>
                <w:sz w:val="18"/>
                <w:szCs w:val="18"/>
                <w:lang w:val="ru-RU"/>
              </w:rPr>
              <w:t>3</w:t>
            </w:r>
            <w:r w:rsidR="0060032F" w:rsidRPr="00AA3359">
              <w:rPr>
                <w:rFonts w:ascii="Verdana" w:hAnsi="Verdana" w:cs="Arial"/>
                <w:sz w:val="18"/>
                <w:szCs w:val="18"/>
                <w:lang w:val="ru-RU"/>
              </w:rPr>
              <w:t>8</w:t>
            </w:r>
            <w:r w:rsidRPr="00AA3359">
              <w:rPr>
                <w:rFonts w:ascii="Verdana" w:hAnsi="Verdana" w:cs="Arial"/>
                <w:sz w:val="18"/>
                <w:szCs w:val="18"/>
                <w:lang w:val="ru-RU"/>
              </w:rPr>
              <w:t>. В случае какого-либо несоответствия между положениями, содержащимися в различных частях настоящего Договора, будет применяться следующий порядок приоритета (в порядке убывания приоритета): (а) Основные условия оказания Услуг, (б) настоящие Общие условия оказания услуг, (в) другие Приложения к настоящему Договору.</w:t>
            </w:r>
          </w:p>
        </w:tc>
      </w:tr>
      <w:tr w:rsidR="00717F49" w:rsidRPr="00AC486B" w14:paraId="18615C3A" w14:textId="77777777" w:rsidTr="0060032F">
        <w:trPr>
          <w:trHeight w:val="60"/>
        </w:trPr>
        <w:tc>
          <w:tcPr>
            <w:tcW w:w="5000" w:type="pct"/>
          </w:tcPr>
          <w:p w14:paraId="45BDAB4C" w14:textId="77777777" w:rsidR="00717F49" w:rsidRPr="00AA3359" w:rsidRDefault="00717F49" w:rsidP="007646CA">
            <w:pPr>
              <w:pStyle w:val="Level1"/>
              <w:keepNext/>
              <w:numPr>
                <w:ilvl w:val="0"/>
                <w:numId w:val="0"/>
              </w:numPr>
              <w:tabs>
                <w:tab w:val="left" w:pos="480"/>
              </w:tabs>
              <w:jc w:val="both"/>
              <w:rPr>
                <w:rFonts w:ascii="Verdana" w:hAnsi="Verdana" w:cs="Arial"/>
                <w:sz w:val="18"/>
                <w:szCs w:val="18"/>
                <w:lang w:val="ru-RU"/>
              </w:rPr>
            </w:pPr>
          </w:p>
        </w:tc>
      </w:tr>
      <w:tr w:rsidR="007646CA" w:rsidRPr="00AA3359" w14:paraId="6D31F13C" w14:textId="77777777" w:rsidTr="0060032F">
        <w:trPr>
          <w:trHeight w:val="279"/>
        </w:trPr>
        <w:tc>
          <w:tcPr>
            <w:tcW w:w="5000" w:type="pct"/>
          </w:tcPr>
          <w:p w14:paraId="6A1BD9D6" w14:textId="27DF7077" w:rsidR="007646CA" w:rsidRPr="00AA3359" w:rsidRDefault="007646CA" w:rsidP="007646CA">
            <w:pPr>
              <w:spacing w:after="0" w:line="240" w:lineRule="auto"/>
              <w:rPr>
                <w:rFonts w:ascii="Verdana" w:hAnsi="Verdana" w:cs="Arial"/>
                <w:b/>
                <w:sz w:val="18"/>
                <w:szCs w:val="18"/>
              </w:rPr>
            </w:pPr>
            <w:r w:rsidRPr="00AA3359">
              <w:rPr>
                <w:rFonts w:ascii="Verdana" w:hAnsi="Verdana" w:cs="Arial"/>
                <w:b/>
                <w:sz w:val="18"/>
                <w:szCs w:val="18"/>
                <w:lang w:val="ru-RU"/>
              </w:rPr>
              <w:t>ПОДПИСИ</w:t>
            </w:r>
            <w:r w:rsidRPr="00AA3359">
              <w:rPr>
                <w:rFonts w:ascii="Verdana" w:hAnsi="Verdana" w:cs="Arial"/>
                <w:b/>
                <w:sz w:val="18"/>
                <w:szCs w:val="18"/>
              </w:rPr>
              <w:t xml:space="preserve"> </w:t>
            </w:r>
            <w:r w:rsidRPr="00AA3359">
              <w:rPr>
                <w:rFonts w:ascii="Verdana" w:hAnsi="Verdana" w:cs="Arial"/>
                <w:b/>
                <w:sz w:val="18"/>
                <w:szCs w:val="18"/>
                <w:lang w:val="ru-RU"/>
              </w:rPr>
              <w:t>СТОРОН</w:t>
            </w:r>
            <w:r w:rsidRPr="00AA3359">
              <w:rPr>
                <w:rFonts w:ascii="Verdana" w:hAnsi="Verdana" w:cs="Arial"/>
                <w:b/>
                <w:sz w:val="18"/>
                <w:szCs w:val="18"/>
              </w:rPr>
              <w:t>:</w:t>
            </w:r>
          </w:p>
          <w:p w14:paraId="4980CC7F" w14:textId="77777777" w:rsidR="007646CA" w:rsidRPr="00AA3359" w:rsidRDefault="007646CA" w:rsidP="007646CA">
            <w:pPr>
              <w:spacing w:after="0" w:line="240" w:lineRule="auto"/>
              <w:rPr>
                <w:rFonts w:ascii="Verdana" w:hAnsi="Verdana" w:cs="Arial"/>
                <w:sz w:val="18"/>
                <w:szCs w:val="18"/>
              </w:rPr>
            </w:pPr>
          </w:p>
        </w:tc>
      </w:tr>
      <w:tr w:rsidR="007646CA" w:rsidRPr="00046A79" w14:paraId="28C53912" w14:textId="77777777" w:rsidTr="0060032F">
        <w:tc>
          <w:tcPr>
            <w:tcW w:w="5000" w:type="pct"/>
          </w:tcPr>
          <w:p w14:paraId="3000877B" w14:textId="178D3ECF" w:rsidR="007646CA" w:rsidRPr="00AA3359" w:rsidRDefault="007646CA" w:rsidP="007646CA">
            <w:pPr>
              <w:pStyle w:val="1"/>
              <w:rPr>
                <w:rFonts w:ascii="Verdana" w:hAnsi="Verdana" w:cs="Arial"/>
                <w:b/>
                <w:caps/>
                <w:sz w:val="18"/>
                <w:szCs w:val="18"/>
                <w:lang w:val="ru-RU"/>
              </w:rPr>
            </w:pPr>
            <w:r w:rsidRPr="00AA3359">
              <w:rPr>
                <w:rFonts w:ascii="Verdana" w:hAnsi="Verdana" w:cs="Arial"/>
                <w:b/>
                <w:sz w:val="18"/>
                <w:szCs w:val="18"/>
                <w:lang w:val="ru-RU"/>
              </w:rPr>
              <w:t>Аудитор:</w:t>
            </w:r>
            <w:r w:rsidR="00BE5A95">
              <w:rPr>
                <w:rFonts w:ascii="Verdana" w:hAnsi="Verdana" w:cs="Arial"/>
                <w:b/>
                <w:sz w:val="18"/>
                <w:szCs w:val="18"/>
                <w:lang w:val="en-US"/>
              </w:rPr>
              <w:t xml:space="preserve"> </w:t>
            </w:r>
            <w:r w:rsidR="0069767E">
              <w:rPr>
                <w:rFonts w:ascii="Verdana" w:hAnsi="Verdana" w:cs="Arial"/>
                <w:b/>
                <w:bCs/>
                <w:sz w:val="18"/>
                <w:szCs w:val="18"/>
              </w:rPr>
              <w:fldChar w:fldCharType="begin">
                <w:ffData>
                  <w:name w:val=""/>
                  <w:enabled/>
                  <w:calcOnExit w:val="0"/>
                  <w:textInput>
                    <w:default w:val="НАИМЕНОВАНИЕ КОМПАНИИ-АУДИТОРА"/>
                  </w:textInput>
                </w:ffData>
              </w:fldChar>
            </w:r>
            <w:r w:rsidR="0069767E">
              <w:rPr>
                <w:rFonts w:ascii="Verdana" w:hAnsi="Verdana" w:cs="Arial"/>
                <w:b/>
                <w:bCs/>
                <w:sz w:val="18"/>
                <w:szCs w:val="18"/>
              </w:rPr>
              <w:instrText xml:space="preserve"> FORMTEXT </w:instrText>
            </w:r>
            <w:r w:rsidR="0069767E">
              <w:rPr>
                <w:rFonts w:ascii="Verdana" w:hAnsi="Verdana" w:cs="Arial"/>
                <w:b/>
                <w:bCs/>
                <w:sz w:val="18"/>
                <w:szCs w:val="18"/>
              </w:rPr>
            </w:r>
            <w:r w:rsidR="0069767E">
              <w:rPr>
                <w:rFonts w:ascii="Verdana" w:hAnsi="Verdana" w:cs="Arial"/>
                <w:b/>
                <w:bCs/>
                <w:sz w:val="18"/>
                <w:szCs w:val="18"/>
              </w:rPr>
              <w:fldChar w:fldCharType="separate"/>
            </w:r>
            <w:r w:rsidR="0069767E">
              <w:rPr>
                <w:rFonts w:ascii="Verdana" w:hAnsi="Verdana" w:cs="Arial"/>
                <w:b/>
                <w:bCs/>
                <w:noProof/>
                <w:sz w:val="18"/>
                <w:szCs w:val="18"/>
              </w:rPr>
              <w:t>НАИМЕНОВАНИЕ КОМПАНИИ-АУДИТОРА</w:t>
            </w:r>
            <w:r w:rsidR="0069767E">
              <w:rPr>
                <w:rFonts w:ascii="Verdana" w:hAnsi="Verdana" w:cs="Arial"/>
                <w:b/>
                <w:bCs/>
                <w:sz w:val="18"/>
                <w:szCs w:val="18"/>
              </w:rPr>
              <w:fldChar w:fldCharType="end"/>
            </w:r>
          </w:p>
          <w:p w14:paraId="1F5A36C1" w14:textId="77777777" w:rsidR="007646CA" w:rsidRPr="00AA3359" w:rsidRDefault="007646CA" w:rsidP="007646CA">
            <w:pPr>
              <w:pStyle w:val="1"/>
              <w:rPr>
                <w:rFonts w:ascii="Verdana" w:hAnsi="Verdana" w:cs="Arial"/>
                <w:b/>
                <w:caps/>
                <w:sz w:val="18"/>
                <w:szCs w:val="18"/>
                <w:lang w:val="ru-RU"/>
              </w:rPr>
            </w:pPr>
          </w:p>
          <w:p w14:paraId="62F33F03" w14:textId="77777777" w:rsidR="007646CA" w:rsidRPr="00AA3359" w:rsidRDefault="007646CA" w:rsidP="007646CA">
            <w:pPr>
              <w:spacing w:after="0" w:line="240" w:lineRule="auto"/>
              <w:rPr>
                <w:rFonts w:ascii="Verdana" w:hAnsi="Verdana" w:cs="Arial"/>
                <w:sz w:val="18"/>
                <w:szCs w:val="18"/>
                <w:lang w:val="ru-RU"/>
              </w:rPr>
            </w:pPr>
          </w:p>
        </w:tc>
      </w:tr>
      <w:tr w:rsidR="007646CA" w:rsidRPr="00046A79" w14:paraId="632A5B66" w14:textId="77777777" w:rsidTr="0060032F">
        <w:tc>
          <w:tcPr>
            <w:tcW w:w="5000" w:type="pct"/>
          </w:tcPr>
          <w:p w14:paraId="312B3F5B" w14:textId="77777777" w:rsidR="007646CA" w:rsidRPr="00AA3359" w:rsidRDefault="007646CA" w:rsidP="007646CA">
            <w:pPr>
              <w:spacing w:after="0" w:line="240" w:lineRule="auto"/>
              <w:rPr>
                <w:rFonts w:ascii="Verdana" w:hAnsi="Verdana" w:cs="Arial"/>
                <w:sz w:val="18"/>
                <w:szCs w:val="18"/>
                <w:lang w:val="ru-RU"/>
              </w:rPr>
            </w:pPr>
          </w:p>
        </w:tc>
      </w:tr>
      <w:tr w:rsidR="007646CA" w:rsidRPr="00AC486B" w14:paraId="14928935" w14:textId="77777777" w:rsidTr="0060032F">
        <w:tc>
          <w:tcPr>
            <w:tcW w:w="5000" w:type="pct"/>
          </w:tcPr>
          <w:p w14:paraId="60B524D3" w14:textId="77777777" w:rsidR="007646CA" w:rsidRPr="00046A79" w:rsidRDefault="00611E29" w:rsidP="00F3070E">
            <w:pPr>
              <w:spacing w:after="0" w:line="240" w:lineRule="auto"/>
              <w:rPr>
                <w:rFonts w:ascii="Verdana" w:hAnsi="Verdana" w:cs="Arial"/>
                <w:sz w:val="18"/>
                <w:szCs w:val="18"/>
                <w:lang w:val="ru-RU"/>
              </w:rPr>
            </w:pPr>
            <w:r w:rsidRPr="00046A79">
              <w:rPr>
                <w:rFonts w:ascii="Verdana" w:hAnsi="Verdana" w:cs="Arial"/>
                <w:sz w:val="18"/>
                <w:szCs w:val="18"/>
                <w:lang w:val="ru-RU"/>
              </w:rPr>
              <w:t>_________________________________________________________</w:t>
            </w:r>
          </w:p>
          <w:p w14:paraId="6D9BFF00" w14:textId="205292CA" w:rsidR="00611E29" w:rsidRPr="00611E29" w:rsidRDefault="00611E29" w:rsidP="00F3070E">
            <w:pPr>
              <w:spacing w:after="0" w:line="240" w:lineRule="auto"/>
              <w:rPr>
                <w:rFonts w:ascii="Verdana" w:hAnsi="Verdana" w:cs="Arial"/>
                <w:sz w:val="18"/>
                <w:szCs w:val="18"/>
                <w:lang w:val="ru-RU"/>
              </w:rPr>
            </w:pPr>
            <w:r>
              <w:rPr>
                <w:rFonts w:ascii="Verdana" w:hAnsi="Verdana" w:cs="Arial"/>
                <w:sz w:val="18"/>
                <w:szCs w:val="18"/>
              </w:rPr>
              <w:fldChar w:fldCharType="begin">
                <w:ffData>
                  <w:name w:val=""/>
                  <w:enabled/>
                  <w:calcOnExit w:val="0"/>
                  <w:textInput>
                    <w:default w:val="[ПОЛНОСТЬЮ ФИО И ДОЛЖНОСТЬ УПОЛНОМОЧЕННОГО ЛИЦА]"/>
                  </w:textInput>
                </w:ffData>
              </w:fldChar>
            </w:r>
            <w:r w:rsidRPr="002C14C7">
              <w:rPr>
                <w:rFonts w:ascii="Verdana" w:hAnsi="Verdana" w:cs="Arial"/>
                <w:sz w:val="18"/>
                <w:szCs w:val="18"/>
                <w:lang w:val="ru-RU"/>
              </w:rPr>
              <w:instrText xml:space="preserve"> </w:instrText>
            </w:r>
            <w:r>
              <w:rPr>
                <w:rFonts w:ascii="Verdana" w:hAnsi="Verdana" w:cs="Arial"/>
                <w:sz w:val="18"/>
                <w:szCs w:val="18"/>
              </w:rPr>
              <w:instrText>FORMTEXT</w:instrText>
            </w:r>
            <w:r w:rsidRPr="002C14C7">
              <w:rPr>
                <w:rFonts w:ascii="Verdana" w:hAnsi="Verdana" w:cs="Arial"/>
                <w:sz w:val="18"/>
                <w:szCs w:val="18"/>
                <w:lang w:val="ru-RU"/>
              </w:rPr>
              <w:instrText xml:space="preserve"> </w:instrText>
            </w:r>
            <w:r>
              <w:rPr>
                <w:rFonts w:ascii="Verdana" w:hAnsi="Verdana" w:cs="Arial"/>
                <w:sz w:val="18"/>
                <w:szCs w:val="18"/>
              </w:rPr>
            </w:r>
            <w:r>
              <w:rPr>
                <w:rFonts w:ascii="Verdana" w:hAnsi="Verdana" w:cs="Arial"/>
                <w:sz w:val="18"/>
                <w:szCs w:val="18"/>
              </w:rPr>
              <w:fldChar w:fldCharType="separate"/>
            </w:r>
            <w:r w:rsidRPr="002C14C7">
              <w:rPr>
                <w:rFonts w:ascii="Verdana" w:hAnsi="Verdana" w:cs="Arial"/>
                <w:noProof/>
                <w:sz w:val="18"/>
                <w:szCs w:val="18"/>
                <w:lang w:val="ru-RU"/>
              </w:rPr>
              <w:t>[ПОЛНОСТЬЮ ФИО И ДОЛЖНОСТЬ УПОЛНОМОЧЕННОГО ЛИЦА]</w:t>
            </w:r>
            <w:r>
              <w:rPr>
                <w:rFonts w:ascii="Verdana" w:hAnsi="Verdana" w:cs="Arial"/>
                <w:sz w:val="18"/>
                <w:szCs w:val="18"/>
              </w:rPr>
              <w:fldChar w:fldCharType="end"/>
            </w:r>
          </w:p>
        </w:tc>
      </w:tr>
      <w:tr w:rsidR="007646CA" w:rsidRPr="00AC486B" w14:paraId="0DCE8CA5" w14:textId="77777777" w:rsidTr="0060032F">
        <w:tc>
          <w:tcPr>
            <w:tcW w:w="5000" w:type="pct"/>
          </w:tcPr>
          <w:p w14:paraId="54A66070" w14:textId="77777777" w:rsidR="007646CA" w:rsidRPr="00AA3359" w:rsidRDefault="007646CA" w:rsidP="007646CA">
            <w:pPr>
              <w:spacing w:after="0" w:line="240" w:lineRule="auto"/>
              <w:rPr>
                <w:rFonts w:ascii="Verdana" w:hAnsi="Verdana" w:cs="Arial"/>
                <w:sz w:val="18"/>
                <w:szCs w:val="18"/>
                <w:lang w:val="ru-RU"/>
              </w:rPr>
            </w:pPr>
          </w:p>
        </w:tc>
      </w:tr>
      <w:tr w:rsidR="007646CA" w:rsidRPr="00AA3359" w14:paraId="7A15385A" w14:textId="77777777" w:rsidTr="0060032F">
        <w:tc>
          <w:tcPr>
            <w:tcW w:w="5000" w:type="pct"/>
          </w:tcPr>
          <w:p w14:paraId="47F65541" w14:textId="77777777" w:rsidR="007646CA" w:rsidRPr="00AA3359" w:rsidRDefault="007646CA" w:rsidP="007646CA">
            <w:pPr>
              <w:spacing w:after="0" w:line="240" w:lineRule="auto"/>
              <w:rPr>
                <w:rFonts w:ascii="Verdana" w:eastAsia="Arial Unicode MS" w:hAnsi="Verdana" w:cs="Arial"/>
                <w:sz w:val="18"/>
                <w:szCs w:val="18"/>
                <w:lang w:val="ru-RU" w:eastAsia="ru-RU"/>
              </w:rPr>
            </w:pPr>
          </w:p>
          <w:p w14:paraId="50318B1C" w14:textId="4E6EFC0C" w:rsidR="007646CA" w:rsidRPr="00AA3359" w:rsidRDefault="007646CA" w:rsidP="007646CA">
            <w:pPr>
              <w:spacing w:after="0" w:line="240" w:lineRule="auto"/>
              <w:rPr>
                <w:rFonts w:ascii="Verdana" w:hAnsi="Verdana" w:cs="Arial"/>
                <w:b/>
                <w:bCs/>
                <w:sz w:val="18"/>
                <w:szCs w:val="18"/>
                <w:lang w:val="ru-RU"/>
              </w:rPr>
            </w:pPr>
            <w:r w:rsidRPr="00AA3359">
              <w:rPr>
                <w:rFonts w:ascii="Verdana" w:hAnsi="Verdana" w:cs="Arial"/>
                <w:b/>
                <w:bCs/>
                <w:noProof/>
                <w:sz w:val="18"/>
                <w:szCs w:val="18"/>
                <w:lang w:val="ru-RU"/>
              </w:rPr>
              <w:t>Заказчик</w:t>
            </w:r>
            <w:r w:rsidRPr="00AA3359">
              <w:rPr>
                <w:rFonts w:ascii="Verdana" w:hAnsi="Verdana" w:cs="Arial"/>
                <w:b/>
                <w:bCs/>
                <w:sz w:val="18"/>
                <w:szCs w:val="18"/>
                <w:lang w:val="ru-RU"/>
              </w:rPr>
              <w:t xml:space="preserve">: </w:t>
            </w:r>
            <w:bookmarkStart w:id="1" w:name="Text10"/>
            <w:r w:rsidRPr="00AA3359">
              <w:rPr>
                <w:rFonts w:ascii="Verdana" w:hAnsi="Verdana" w:cs="Arial"/>
                <w:b/>
                <w:bCs/>
                <w:sz w:val="18"/>
                <w:szCs w:val="18"/>
              </w:rPr>
              <w:fldChar w:fldCharType="begin">
                <w:ffData>
                  <w:name w:val="Text10"/>
                  <w:enabled/>
                  <w:calcOnExit w:val="0"/>
                  <w:textInput/>
                </w:ffData>
              </w:fldChar>
            </w:r>
            <w:r w:rsidRPr="00AA3359">
              <w:rPr>
                <w:rFonts w:ascii="Verdana" w:hAnsi="Verdana" w:cs="Arial"/>
                <w:b/>
                <w:bCs/>
                <w:sz w:val="18"/>
                <w:szCs w:val="18"/>
                <w:lang w:val="ru-RU"/>
              </w:rPr>
              <w:instrText xml:space="preserve"> </w:instrText>
            </w:r>
            <w:r w:rsidRPr="00AA3359">
              <w:rPr>
                <w:rFonts w:ascii="Verdana" w:hAnsi="Verdana" w:cs="Arial"/>
                <w:b/>
                <w:bCs/>
                <w:sz w:val="18"/>
                <w:szCs w:val="18"/>
              </w:rPr>
              <w:instrText>FORMTEXT</w:instrText>
            </w:r>
            <w:r w:rsidRPr="00AA3359">
              <w:rPr>
                <w:rFonts w:ascii="Verdana" w:hAnsi="Verdana" w:cs="Arial"/>
                <w:b/>
                <w:bCs/>
                <w:sz w:val="18"/>
                <w:szCs w:val="18"/>
                <w:lang w:val="ru-RU"/>
              </w:rPr>
              <w:instrText xml:space="preserve"> </w:instrText>
            </w:r>
            <w:r w:rsidRPr="00AA3359">
              <w:rPr>
                <w:rFonts w:ascii="Verdana" w:hAnsi="Verdana" w:cs="Arial"/>
                <w:b/>
                <w:bCs/>
                <w:sz w:val="18"/>
                <w:szCs w:val="18"/>
              </w:rPr>
            </w:r>
            <w:r w:rsidRPr="00AA3359">
              <w:rPr>
                <w:rFonts w:ascii="Verdana" w:hAnsi="Verdana" w:cs="Arial"/>
                <w:b/>
                <w:bCs/>
                <w:sz w:val="18"/>
                <w:szCs w:val="18"/>
              </w:rPr>
              <w:fldChar w:fldCharType="separate"/>
            </w:r>
            <w:r w:rsidRPr="00AA3359">
              <w:rPr>
                <w:rFonts w:ascii="Verdana" w:hAnsi="Verdana" w:cs="Arial"/>
                <w:b/>
                <w:bCs/>
                <w:noProof/>
                <w:sz w:val="18"/>
                <w:szCs w:val="18"/>
                <w:lang w:val="ru-RU"/>
              </w:rPr>
              <w:t xml:space="preserve">НАИМЕНОВАНИЕ КОМПАНИИ-ЗАКАЗЧИКА </w:t>
            </w:r>
            <w:r w:rsidRPr="00AA3359">
              <w:rPr>
                <w:rFonts w:ascii="Verdana" w:hAnsi="Verdana" w:cs="Arial"/>
                <w:b/>
                <w:bCs/>
                <w:sz w:val="18"/>
                <w:szCs w:val="18"/>
              </w:rPr>
              <w:fldChar w:fldCharType="end"/>
            </w:r>
            <w:bookmarkEnd w:id="1"/>
          </w:p>
          <w:p w14:paraId="17B28B9D" w14:textId="77777777" w:rsidR="007646CA" w:rsidRPr="00AA3359" w:rsidRDefault="007646CA" w:rsidP="007646CA">
            <w:pPr>
              <w:spacing w:after="0" w:line="240" w:lineRule="auto"/>
              <w:rPr>
                <w:rFonts w:ascii="Verdana" w:hAnsi="Verdana" w:cs="Arial"/>
                <w:sz w:val="18"/>
                <w:szCs w:val="18"/>
                <w:lang w:val="ru-RU"/>
              </w:rPr>
            </w:pPr>
          </w:p>
          <w:p w14:paraId="37A2C2BA" w14:textId="77777777" w:rsidR="007646CA" w:rsidRPr="00AA3359" w:rsidRDefault="007646CA" w:rsidP="007646CA">
            <w:pPr>
              <w:spacing w:after="0" w:line="240" w:lineRule="auto"/>
              <w:rPr>
                <w:rFonts w:ascii="Verdana" w:hAnsi="Verdana" w:cs="Arial"/>
                <w:sz w:val="18"/>
                <w:szCs w:val="18"/>
                <w:lang w:val="ru-RU"/>
              </w:rPr>
            </w:pPr>
          </w:p>
        </w:tc>
      </w:tr>
      <w:tr w:rsidR="007646CA" w:rsidRPr="00AC486B" w14:paraId="026A0CC7" w14:textId="77777777" w:rsidTr="0060032F">
        <w:tc>
          <w:tcPr>
            <w:tcW w:w="5000" w:type="pct"/>
          </w:tcPr>
          <w:p w14:paraId="76CB1984" w14:textId="77777777" w:rsidR="007646CA" w:rsidRPr="00046A79" w:rsidRDefault="00611E29" w:rsidP="00F3070E">
            <w:pPr>
              <w:spacing w:after="0" w:line="240" w:lineRule="auto"/>
              <w:rPr>
                <w:rFonts w:ascii="Verdana" w:hAnsi="Verdana" w:cs="Arial"/>
                <w:sz w:val="18"/>
                <w:szCs w:val="18"/>
                <w:lang w:val="ru-RU"/>
              </w:rPr>
            </w:pPr>
            <w:r w:rsidRPr="00046A79">
              <w:rPr>
                <w:rFonts w:ascii="Verdana" w:hAnsi="Verdana" w:cs="Arial"/>
                <w:sz w:val="18"/>
                <w:szCs w:val="18"/>
                <w:lang w:val="ru-RU"/>
              </w:rPr>
              <w:t>_________________________________________________________</w:t>
            </w:r>
          </w:p>
          <w:p w14:paraId="6DF8F208" w14:textId="45ED3DB1" w:rsidR="00611E29" w:rsidRPr="00611E29" w:rsidRDefault="00611E29" w:rsidP="00F3070E">
            <w:pPr>
              <w:spacing w:after="0" w:line="240" w:lineRule="auto"/>
              <w:rPr>
                <w:rFonts w:ascii="Verdana" w:hAnsi="Verdana" w:cs="Arial"/>
                <w:sz w:val="18"/>
                <w:szCs w:val="18"/>
                <w:lang w:val="ru-RU"/>
              </w:rPr>
            </w:pPr>
            <w:r>
              <w:rPr>
                <w:rFonts w:ascii="Verdana" w:hAnsi="Verdana" w:cs="Arial"/>
                <w:sz w:val="18"/>
                <w:szCs w:val="18"/>
              </w:rPr>
              <w:fldChar w:fldCharType="begin">
                <w:ffData>
                  <w:name w:val=""/>
                  <w:enabled/>
                  <w:calcOnExit w:val="0"/>
                  <w:textInput>
                    <w:default w:val="[ПОЛНОСТЬЮ ФИО И ДОЛЖНОСТЬ УПОЛНОМОЧЕННОГО ЛИЦА]"/>
                  </w:textInput>
                </w:ffData>
              </w:fldChar>
            </w:r>
            <w:r w:rsidRPr="002C14C7">
              <w:rPr>
                <w:rFonts w:ascii="Verdana" w:hAnsi="Verdana" w:cs="Arial"/>
                <w:sz w:val="18"/>
                <w:szCs w:val="18"/>
                <w:lang w:val="ru-RU"/>
              </w:rPr>
              <w:instrText xml:space="preserve"> </w:instrText>
            </w:r>
            <w:r>
              <w:rPr>
                <w:rFonts w:ascii="Verdana" w:hAnsi="Verdana" w:cs="Arial"/>
                <w:sz w:val="18"/>
                <w:szCs w:val="18"/>
              </w:rPr>
              <w:instrText>FORMTEXT</w:instrText>
            </w:r>
            <w:r w:rsidRPr="002C14C7">
              <w:rPr>
                <w:rFonts w:ascii="Verdana" w:hAnsi="Verdana" w:cs="Arial"/>
                <w:sz w:val="18"/>
                <w:szCs w:val="18"/>
                <w:lang w:val="ru-RU"/>
              </w:rPr>
              <w:instrText xml:space="preserve"> </w:instrText>
            </w:r>
            <w:r>
              <w:rPr>
                <w:rFonts w:ascii="Verdana" w:hAnsi="Verdana" w:cs="Arial"/>
                <w:sz w:val="18"/>
                <w:szCs w:val="18"/>
              </w:rPr>
            </w:r>
            <w:r>
              <w:rPr>
                <w:rFonts w:ascii="Verdana" w:hAnsi="Verdana" w:cs="Arial"/>
                <w:sz w:val="18"/>
                <w:szCs w:val="18"/>
              </w:rPr>
              <w:fldChar w:fldCharType="separate"/>
            </w:r>
            <w:r w:rsidRPr="002C14C7">
              <w:rPr>
                <w:rFonts w:ascii="Verdana" w:hAnsi="Verdana" w:cs="Arial"/>
                <w:noProof/>
                <w:sz w:val="18"/>
                <w:szCs w:val="18"/>
                <w:lang w:val="ru-RU"/>
              </w:rPr>
              <w:t>[ПОЛНОСТЬЮ ФИО И ДОЛЖНОСТЬ УПОЛНОМОЧЕННОГО ЛИЦА]</w:t>
            </w:r>
            <w:r>
              <w:rPr>
                <w:rFonts w:ascii="Verdana" w:hAnsi="Verdana" w:cs="Arial"/>
                <w:sz w:val="18"/>
                <w:szCs w:val="18"/>
              </w:rPr>
              <w:fldChar w:fldCharType="end"/>
            </w:r>
          </w:p>
        </w:tc>
      </w:tr>
    </w:tbl>
    <w:p w14:paraId="3155A73D" w14:textId="396484CB" w:rsidR="00611E29" w:rsidRDefault="00611E29" w:rsidP="007646CA">
      <w:pPr>
        <w:rPr>
          <w:sz w:val="16"/>
          <w:szCs w:val="16"/>
          <w:lang w:val="ru-RU"/>
        </w:rPr>
      </w:pPr>
    </w:p>
    <w:p w14:paraId="79A9DD8A" w14:textId="77777777" w:rsidR="00611E29" w:rsidRPr="00611E29" w:rsidRDefault="00611E29" w:rsidP="00611E29">
      <w:pPr>
        <w:rPr>
          <w:sz w:val="16"/>
          <w:szCs w:val="16"/>
          <w:lang w:val="ru-RU"/>
        </w:rPr>
      </w:pPr>
    </w:p>
    <w:p w14:paraId="477232D6" w14:textId="77777777" w:rsidR="00611E29" w:rsidRPr="00611E29" w:rsidRDefault="00611E29" w:rsidP="00611E29">
      <w:pPr>
        <w:rPr>
          <w:sz w:val="16"/>
          <w:szCs w:val="16"/>
          <w:lang w:val="ru-RU"/>
        </w:rPr>
      </w:pPr>
    </w:p>
    <w:p w14:paraId="583AC5B5" w14:textId="77777777" w:rsidR="00611E29" w:rsidRPr="00611E29" w:rsidRDefault="00611E29" w:rsidP="00611E29">
      <w:pPr>
        <w:rPr>
          <w:sz w:val="16"/>
          <w:szCs w:val="16"/>
          <w:lang w:val="ru-RU"/>
        </w:rPr>
      </w:pPr>
    </w:p>
    <w:p w14:paraId="1003460E" w14:textId="77777777" w:rsidR="00611E29" w:rsidRPr="00611E29" w:rsidRDefault="00611E29" w:rsidP="00611E29">
      <w:pPr>
        <w:rPr>
          <w:sz w:val="16"/>
          <w:szCs w:val="16"/>
          <w:lang w:val="ru-RU"/>
        </w:rPr>
      </w:pPr>
    </w:p>
    <w:p w14:paraId="5AF8E1BD" w14:textId="77777777" w:rsidR="00611E29" w:rsidRPr="00611E29" w:rsidRDefault="00611E29" w:rsidP="00611E29">
      <w:pPr>
        <w:rPr>
          <w:sz w:val="16"/>
          <w:szCs w:val="16"/>
          <w:lang w:val="ru-RU"/>
        </w:rPr>
      </w:pPr>
    </w:p>
    <w:p w14:paraId="2313C34A" w14:textId="77777777" w:rsidR="00611E29" w:rsidRPr="00611E29" w:rsidRDefault="00611E29" w:rsidP="00611E29">
      <w:pPr>
        <w:rPr>
          <w:sz w:val="16"/>
          <w:szCs w:val="16"/>
          <w:lang w:val="ru-RU"/>
        </w:rPr>
      </w:pPr>
    </w:p>
    <w:p w14:paraId="60474340" w14:textId="4837C1BA" w:rsidR="00611E29" w:rsidRDefault="00611E29" w:rsidP="00611E29">
      <w:pPr>
        <w:rPr>
          <w:sz w:val="16"/>
          <w:szCs w:val="16"/>
          <w:lang w:val="ru-RU"/>
        </w:rPr>
      </w:pPr>
    </w:p>
    <w:p w14:paraId="1E0FE03A" w14:textId="77777777" w:rsidR="00691C09" w:rsidRPr="00611E29" w:rsidRDefault="00691C09" w:rsidP="00611E29">
      <w:pPr>
        <w:ind w:firstLine="720"/>
        <w:rPr>
          <w:sz w:val="16"/>
          <w:szCs w:val="16"/>
          <w:lang w:val="ru-RU"/>
        </w:rPr>
      </w:pPr>
    </w:p>
    <w:sectPr w:rsidR="00691C09" w:rsidRPr="00611E29" w:rsidSect="0060032F">
      <w:pgSz w:w="12240" w:h="15840"/>
      <w:pgMar w:top="1394" w:right="720" w:bottom="720" w:left="720" w:header="7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2A9B1" w14:textId="77777777" w:rsidR="00417860" w:rsidRDefault="00417860" w:rsidP="00F16794">
      <w:pPr>
        <w:spacing w:after="0" w:line="240" w:lineRule="auto"/>
      </w:pPr>
      <w:r>
        <w:separator/>
      </w:r>
    </w:p>
  </w:endnote>
  <w:endnote w:type="continuationSeparator" w:id="0">
    <w:p w14:paraId="09EB6C7B" w14:textId="77777777" w:rsidR="00417860" w:rsidRDefault="00417860" w:rsidP="00F1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EYInterstate">
    <w:altName w:val="Corbel"/>
    <w:charset w:val="CC"/>
    <w:family w:val="auto"/>
    <w:pitch w:val="variable"/>
    <w:sig w:usb0="800002AF" w:usb1="5000204A"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A46B" w14:textId="77777777" w:rsidR="00417860" w:rsidRDefault="00417860" w:rsidP="00F16794">
      <w:pPr>
        <w:spacing w:after="0" w:line="240" w:lineRule="auto"/>
      </w:pPr>
      <w:r>
        <w:separator/>
      </w:r>
    </w:p>
  </w:footnote>
  <w:footnote w:type="continuationSeparator" w:id="0">
    <w:p w14:paraId="370C0235" w14:textId="77777777" w:rsidR="00417860" w:rsidRDefault="00417860" w:rsidP="00F16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4B58"/>
    <w:multiLevelType w:val="hybridMultilevel"/>
    <w:tmpl w:val="CD1C565E"/>
    <w:lvl w:ilvl="0" w:tplc="DB2A92C2">
      <w:start w:val="1"/>
      <w:numFmt w:val="russianLower"/>
      <w:lvlText w:val=" (%1)"/>
      <w:lvlJc w:val="left"/>
      <w:pPr>
        <w:ind w:left="605" w:hanging="360"/>
      </w:pPr>
      <w:rPr>
        <w:rFonts w:hint="default"/>
        <w:b w:val="0"/>
        <w:color w:val="000000"/>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0A7A2331"/>
    <w:multiLevelType w:val="hybridMultilevel"/>
    <w:tmpl w:val="78AE3250"/>
    <w:lvl w:ilvl="0" w:tplc="3EE2B844">
      <w:start w:val="1"/>
      <w:numFmt w:val="lowerLetter"/>
      <w:suff w:val="space"/>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 w15:restartNumberingAfterBreak="0">
    <w:nsid w:val="0E714093"/>
    <w:multiLevelType w:val="multilevel"/>
    <w:tmpl w:val="7596921C"/>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Arial" w:hAnsi="Arial" w:cs="Arial" w:hint="default"/>
        <w:b w:val="0"/>
        <w:color w:val="000000"/>
        <w:sz w:val="16"/>
        <w:szCs w:val="16"/>
        <w:vertAlign w:val="baseline"/>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080" w:hanging="72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440" w:hanging="1080"/>
      </w:pPr>
      <w:rPr>
        <w:rFonts w:hint="default"/>
        <w:b w:val="0"/>
        <w:color w:val="000000"/>
      </w:rPr>
    </w:lvl>
    <w:lvl w:ilvl="7">
      <w:start w:val="1"/>
      <w:numFmt w:val="decimal"/>
      <w:isLgl/>
      <w:lvlText w:val="%1.%2.%3.%4.%5.%6.%7.%8."/>
      <w:lvlJc w:val="left"/>
      <w:pPr>
        <w:ind w:left="1440" w:hanging="1080"/>
      </w:pPr>
      <w:rPr>
        <w:rFonts w:hint="default"/>
        <w:b w:val="0"/>
        <w:color w:val="000000"/>
      </w:rPr>
    </w:lvl>
    <w:lvl w:ilvl="8">
      <w:start w:val="1"/>
      <w:numFmt w:val="decimal"/>
      <w:isLgl/>
      <w:lvlText w:val="%1.%2.%3.%4.%5.%6.%7.%8.%9."/>
      <w:lvlJc w:val="left"/>
      <w:pPr>
        <w:ind w:left="1800" w:hanging="1440"/>
      </w:pPr>
      <w:rPr>
        <w:rFonts w:hint="default"/>
        <w:b w:val="0"/>
        <w:color w:val="000000"/>
      </w:rPr>
    </w:lvl>
  </w:abstractNum>
  <w:abstractNum w:abstractNumId="3" w15:restartNumberingAfterBreak="0">
    <w:nsid w:val="17B22D76"/>
    <w:multiLevelType w:val="hybridMultilevel"/>
    <w:tmpl w:val="39EED0C2"/>
    <w:lvl w:ilvl="0" w:tplc="4238ECFC">
      <w:start w:val="1"/>
      <w:numFmt w:val="decimal"/>
      <w:pStyle w:val="AnnexA-Bodytext-English"/>
      <w:lvlText w:val="A.%1."/>
      <w:lvlJc w:val="left"/>
      <w:pPr>
        <w:ind w:left="360" w:hanging="360"/>
      </w:pPr>
      <w:rPr>
        <w:rFonts w:ascii="Arial" w:hAnsi="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40AEE"/>
    <w:multiLevelType w:val="hybridMultilevel"/>
    <w:tmpl w:val="B3B496DA"/>
    <w:lvl w:ilvl="0" w:tplc="E6F6FE7E">
      <w:start w:val="1"/>
      <w:numFmt w:val="lowerLetter"/>
      <w:suff w:val="space"/>
      <w:lvlText w:val="(%1)"/>
      <w:lvlJc w:val="left"/>
      <w:pPr>
        <w:ind w:left="989" w:hanging="360"/>
      </w:pPr>
      <w:rPr>
        <w:rFonts w:ascii="Arial" w:hAnsi="Arial" w:cs="Arial" w:hint="default"/>
        <w:sz w:val="12"/>
        <w:szCs w:val="12"/>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5" w15:restartNumberingAfterBreak="0">
    <w:nsid w:val="347E0421"/>
    <w:multiLevelType w:val="multilevel"/>
    <w:tmpl w:val="D6B0D566"/>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16"/>
        <w:szCs w:val="16"/>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69A935CE"/>
    <w:multiLevelType w:val="hybridMultilevel"/>
    <w:tmpl w:val="D1B24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F155FB"/>
    <w:multiLevelType w:val="hybridMultilevel"/>
    <w:tmpl w:val="0F2A25EA"/>
    <w:lvl w:ilvl="0" w:tplc="39C6EB76">
      <w:start w:val="1"/>
      <w:numFmt w:val="decimal"/>
      <w:pStyle w:val="AnnexA-Bodytext-Russian"/>
      <w:lvlText w:val="A.%1."/>
      <w:lvlJc w:val="left"/>
      <w:pPr>
        <w:ind w:left="720" w:hanging="360"/>
      </w:pPr>
      <w:rPr>
        <w:rFonts w:ascii="Arial" w:hAnsi="Arial" w:hint="default"/>
        <w:sz w:val="12"/>
        <w:lang w:val="en-U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7F413CA3"/>
    <w:multiLevelType w:val="hybridMultilevel"/>
    <w:tmpl w:val="BC50F8C8"/>
    <w:lvl w:ilvl="0" w:tplc="A6B60E20">
      <w:start w:val="1"/>
      <w:numFmt w:val="lowerLetter"/>
      <w:lvlText w:val=" (%1)"/>
      <w:lvlJc w:val="left"/>
      <w:pPr>
        <w:ind w:left="1332" w:hanging="360"/>
      </w:pPr>
      <w:rPr>
        <w:rFonts w:hint="default"/>
        <w:b w:val="0"/>
        <w:color w:val="00000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6"/>
  </w:num>
  <w:num w:numId="2">
    <w:abstractNumId w:val="8"/>
  </w:num>
  <w:num w:numId="3">
    <w:abstractNumId w:val="1"/>
  </w:num>
  <w:num w:numId="4">
    <w:abstractNumId w:val="4"/>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gutterAtTop/>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98"/>
    <w:rsid w:val="00001741"/>
    <w:rsid w:val="00003AFB"/>
    <w:rsid w:val="00006BC5"/>
    <w:rsid w:val="00012129"/>
    <w:rsid w:val="00013B3E"/>
    <w:rsid w:val="000266A0"/>
    <w:rsid w:val="000408BD"/>
    <w:rsid w:val="00042755"/>
    <w:rsid w:val="00044031"/>
    <w:rsid w:val="000456CD"/>
    <w:rsid w:val="00046A79"/>
    <w:rsid w:val="000906C3"/>
    <w:rsid w:val="000964A4"/>
    <w:rsid w:val="000A56CD"/>
    <w:rsid w:val="000A5D2D"/>
    <w:rsid w:val="000B6D23"/>
    <w:rsid w:val="000B7324"/>
    <w:rsid w:val="000C513E"/>
    <w:rsid w:val="000E024E"/>
    <w:rsid w:val="000F36ED"/>
    <w:rsid w:val="000F6FC9"/>
    <w:rsid w:val="000F7539"/>
    <w:rsid w:val="001016DB"/>
    <w:rsid w:val="001168EE"/>
    <w:rsid w:val="00123987"/>
    <w:rsid w:val="00124DD4"/>
    <w:rsid w:val="00127E44"/>
    <w:rsid w:val="0013638D"/>
    <w:rsid w:val="00150FF5"/>
    <w:rsid w:val="00152979"/>
    <w:rsid w:val="00152B6D"/>
    <w:rsid w:val="00160100"/>
    <w:rsid w:val="00164F34"/>
    <w:rsid w:val="00170268"/>
    <w:rsid w:val="00171585"/>
    <w:rsid w:val="00174D3C"/>
    <w:rsid w:val="0017582A"/>
    <w:rsid w:val="00177FFE"/>
    <w:rsid w:val="00180E34"/>
    <w:rsid w:val="00182E58"/>
    <w:rsid w:val="00184C87"/>
    <w:rsid w:val="00185C66"/>
    <w:rsid w:val="001922F9"/>
    <w:rsid w:val="00192BF2"/>
    <w:rsid w:val="001A04A8"/>
    <w:rsid w:val="001A3394"/>
    <w:rsid w:val="001B0995"/>
    <w:rsid w:val="001B18A1"/>
    <w:rsid w:val="001B1BC8"/>
    <w:rsid w:val="001B3195"/>
    <w:rsid w:val="001C36E3"/>
    <w:rsid w:val="001D1267"/>
    <w:rsid w:val="001D404B"/>
    <w:rsid w:val="002039F0"/>
    <w:rsid w:val="00204007"/>
    <w:rsid w:val="00204428"/>
    <w:rsid w:val="0021084A"/>
    <w:rsid w:val="002155C2"/>
    <w:rsid w:val="00216475"/>
    <w:rsid w:val="0022474F"/>
    <w:rsid w:val="002267B9"/>
    <w:rsid w:val="00230450"/>
    <w:rsid w:val="00237254"/>
    <w:rsid w:val="00246A67"/>
    <w:rsid w:val="00252118"/>
    <w:rsid w:val="00253AA2"/>
    <w:rsid w:val="002618F0"/>
    <w:rsid w:val="002619D2"/>
    <w:rsid w:val="00264146"/>
    <w:rsid w:val="00266FC4"/>
    <w:rsid w:val="00267B98"/>
    <w:rsid w:val="00270C29"/>
    <w:rsid w:val="00271EF1"/>
    <w:rsid w:val="002736A1"/>
    <w:rsid w:val="0027674B"/>
    <w:rsid w:val="00284C61"/>
    <w:rsid w:val="0029664F"/>
    <w:rsid w:val="002A7D69"/>
    <w:rsid w:val="002B3DF0"/>
    <w:rsid w:val="002B7365"/>
    <w:rsid w:val="002C5D5F"/>
    <w:rsid w:val="002C76C7"/>
    <w:rsid w:val="002D04CE"/>
    <w:rsid w:val="002D7D81"/>
    <w:rsid w:val="002E0DF3"/>
    <w:rsid w:val="002E3229"/>
    <w:rsid w:val="002F379E"/>
    <w:rsid w:val="002F5830"/>
    <w:rsid w:val="002F7005"/>
    <w:rsid w:val="00300C68"/>
    <w:rsid w:val="00301EC3"/>
    <w:rsid w:val="00302DC1"/>
    <w:rsid w:val="00311BFA"/>
    <w:rsid w:val="00314A24"/>
    <w:rsid w:val="00315349"/>
    <w:rsid w:val="003177FE"/>
    <w:rsid w:val="00333E80"/>
    <w:rsid w:val="003347BF"/>
    <w:rsid w:val="003627EA"/>
    <w:rsid w:val="00365154"/>
    <w:rsid w:val="00365193"/>
    <w:rsid w:val="00376FD6"/>
    <w:rsid w:val="00385D6E"/>
    <w:rsid w:val="003864AB"/>
    <w:rsid w:val="00390088"/>
    <w:rsid w:val="00395BE0"/>
    <w:rsid w:val="003A196F"/>
    <w:rsid w:val="003A70B7"/>
    <w:rsid w:val="003B2101"/>
    <w:rsid w:val="003B5419"/>
    <w:rsid w:val="003D1896"/>
    <w:rsid w:val="003D63F9"/>
    <w:rsid w:val="003E6960"/>
    <w:rsid w:val="003E75A5"/>
    <w:rsid w:val="00406AA1"/>
    <w:rsid w:val="00414C82"/>
    <w:rsid w:val="004161A4"/>
    <w:rsid w:val="00417860"/>
    <w:rsid w:val="00421FA5"/>
    <w:rsid w:val="00431814"/>
    <w:rsid w:val="004359EE"/>
    <w:rsid w:val="00441A1A"/>
    <w:rsid w:val="00441FF9"/>
    <w:rsid w:val="0044669F"/>
    <w:rsid w:val="004479D8"/>
    <w:rsid w:val="004501F9"/>
    <w:rsid w:val="00460905"/>
    <w:rsid w:val="00463ABB"/>
    <w:rsid w:val="00465FF0"/>
    <w:rsid w:val="00471AAC"/>
    <w:rsid w:val="00471EEE"/>
    <w:rsid w:val="004A4E17"/>
    <w:rsid w:val="004B2A55"/>
    <w:rsid w:val="004B332C"/>
    <w:rsid w:val="004C59CD"/>
    <w:rsid w:val="004D0386"/>
    <w:rsid w:val="004D2D37"/>
    <w:rsid w:val="004D2EA2"/>
    <w:rsid w:val="004D7485"/>
    <w:rsid w:val="004E7962"/>
    <w:rsid w:val="004E7D76"/>
    <w:rsid w:val="004F3B6F"/>
    <w:rsid w:val="00520F14"/>
    <w:rsid w:val="00524380"/>
    <w:rsid w:val="00525158"/>
    <w:rsid w:val="00530721"/>
    <w:rsid w:val="00533804"/>
    <w:rsid w:val="00537AE2"/>
    <w:rsid w:val="005423F1"/>
    <w:rsid w:val="00553DB8"/>
    <w:rsid w:val="00566A69"/>
    <w:rsid w:val="00566AB3"/>
    <w:rsid w:val="00571B14"/>
    <w:rsid w:val="00572933"/>
    <w:rsid w:val="0057295A"/>
    <w:rsid w:val="00574C4A"/>
    <w:rsid w:val="005817FB"/>
    <w:rsid w:val="00585A69"/>
    <w:rsid w:val="0058750C"/>
    <w:rsid w:val="00591260"/>
    <w:rsid w:val="00592A5B"/>
    <w:rsid w:val="005A12E4"/>
    <w:rsid w:val="005A5B1B"/>
    <w:rsid w:val="005A5B55"/>
    <w:rsid w:val="005C1C6E"/>
    <w:rsid w:val="005C3693"/>
    <w:rsid w:val="005C7D49"/>
    <w:rsid w:val="005D1FC8"/>
    <w:rsid w:val="005D68BA"/>
    <w:rsid w:val="005F4A0B"/>
    <w:rsid w:val="0060032F"/>
    <w:rsid w:val="006017B5"/>
    <w:rsid w:val="006051B5"/>
    <w:rsid w:val="00611E29"/>
    <w:rsid w:val="006223FE"/>
    <w:rsid w:val="006241C6"/>
    <w:rsid w:val="00635FC3"/>
    <w:rsid w:val="0065001D"/>
    <w:rsid w:val="00654C35"/>
    <w:rsid w:val="00656722"/>
    <w:rsid w:val="00674755"/>
    <w:rsid w:val="00675025"/>
    <w:rsid w:val="00675457"/>
    <w:rsid w:val="006844C4"/>
    <w:rsid w:val="00686617"/>
    <w:rsid w:val="00691C09"/>
    <w:rsid w:val="00696988"/>
    <w:rsid w:val="006969DE"/>
    <w:rsid w:val="0069767E"/>
    <w:rsid w:val="006A79CB"/>
    <w:rsid w:val="006B77F1"/>
    <w:rsid w:val="006B7CDB"/>
    <w:rsid w:val="006C7318"/>
    <w:rsid w:val="006D3473"/>
    <w:rsid w:val="006D3492"/>
    <w:rsid w:val="006D3C49"/>
    <w:rsid w:val="006D794A"/>
    <w:rsid w:val="006E334A"/>
    <w:rsid w:val="006E3FAF"/>
    <w:rsid w:val="006F08E2"/>
    <w:rsid w:val="007004F5"/>
    <w:rsid w:val="00707474"/>
    <w:rsid w:val="00707AC2"/>
    <w:rsid w:val="00707DE6"/>
    <w:rsid w:val="0071049C"/>
    <w:rsid w:val="00717F49"/>
    <w:rsid w:val="00724DC4"/>
    <w:rsid w:val="00725EE1"/>
    <w:rsid w:val="00727169"/>
    <w:rsid w:val="00730578"/>
    <w:rsid w:val="00732713"/>
    <w:rsid w:val="00742034"/>
    <w:rsid w:val="00746001"/>
    <w:rsid w:val="0074615F"/>
    <w:rsid w:val="007504F8"/>
    <w:rsid w:val="00750BEC"/>
    <w:rsid w:val="00751BF6"/>
    <w:rsid w:val="00751EF3"/>
    <w:rsid w:val="00752B30"/>
    <w:rsid w:val="00753B03"/>
    <w:rsid w:val="007619BD"/>
    <w:rsid w:val="00763627"/>
    <w:rsid w:val="007646CA"/>
    <w:rsid w:val="00773F0C"/>
    <w:rsid w:val="00780D65"/>
    <w:rsid w:val="007831C8"/>
    <w:rsid w:val="007878B9"/>
    <w:rsid w:val="00790783"/>
    <w:rsid w:val="007A03FF"/>
    <w:rsid w:val="007A246C"/>
    <w:rsid w:val="007A266D"/>
    <w:rsid w:val="007A5502"/>
    <w:rsid w:val="007C48D1"/>
    <w:rsid w:val="007C4DA6"/>
    <w:rsid w:val="007D0470"/>
    <w:rsid w:val="007D696F"/>
    <w:rsid w:val="007E6994"/>
    <w:rsid w:val="007E7AAD"/>
    <w:rsid w:val="007F469A"/>
    <w:rsid w:val="007F7B0F"/>
    <w:rsid w:val="008025F0"/>
    <w:rsid w:val="00807C34"/>
    <w:rsid w:val="00815877"/>
    <w:rsid w:val="008200FE"/>
    <w:rsid w:val="00826A7C"/>
    <w:rsid w:val="00832F97"/>
    <w:rsid w:val="008428F5"/>
    <w:rsid w:val="008616DB"/>
    <w:rsid w:val="00876F4A"/>
    <w:rsid w:val="008801B6"/>
    <w:rsid w:val="00882A4F"/>
    <w:rsid w:val="0088755E"/>
    <w:rsid w:val="00891999"/>
    <w:rsid w:val="008A3305"/>
    <w:rsid w:val="008B6519"/>
    <w:rsid w:val="008B7509"/>
    <w:rsid w:val="008B76D4"/>
    <w:rsid w:val="008C186C"/>
    <w:rsid w:val="008C5FA4"/>
    <w:rsid w:val="008E498C"/>
    <w:rsid w:val="008F24ED"/>
    <w:rsid w:val="008F35B2"/>
    <w:rsid w:val="008F533A"/>
    <w:rsid w:val="008F6B06"/>
    <w:rsid w:val="00901191"/>
    <w:rsid w:val="00901BB2"/>
    <w:rsid w:val="009043B7"/>
    <w:rsid w:val="009063CB"/>
    <w:rsid w:val="0090737C"/>
    <w:rsid w:val="00913649"/>
    <w:rsid w:val="00925FEC"/>
    <w:rsid w:val="00930E3B"/>
    <w:rsid w:val="00941DF5"/>
    <w:rsid w:val="00981429"/>
    <w:rsid w:val="00984930"/>
    <w:rsid w:val="009849EF"/>
    <w:rsid w:val="00986340"/>
    <w:rsid w:val="00987DEF"/>
    <w:rsid w:val="00991746"/>
    <w:rsid w:val="009921A1"/>
    <w:rsid w:val="00993780"/>
    <w:rsid w:val="009958FF"/>
    <w:rsid w:val="009A2FBB"/>
    <w:rsid w:val="009D43F1"/>
    <w:rsid w:val="009E156D"/>
    <w:rsid w:val="009F621A"/>
    <w:rsid w:val="009F745D"/>
    <w:rsid w:val="009F770C"/>
    <w:rsid w:val="00A01CAF"/>
    <w:rsid w:val="00A02644"/>
    <w:rsid w:val="00A03E8A"/>
    <w:rsid w:val="00A101EA"/>
    <w:rsid w:val="00A163B0"/>
    <w:rsid w:val="00A179E1"/>
    <w:rsid w:val="00A17D90"/>
    <w:rsid w:val="00A20792"/>
    <w:rsid w:val="00A21833"/>
    <w:rsid w:val="00A32369"/>
    <w:rsid w:val="00A350A6"/>
    <w:rsid w:val="00A37658"/>
    <w:rsid w:val="00A42688"/>
    <w:rsid w:val="00A433BA"/>
    <w:rsid w:val="00A441E2"/>
    <w:rsid w:val="00A45C96"/>
    <w:rsid w:val="00A51AB7"/>
    <w:rsid w:val="00A51EDF"/>
    <w:rsid w:val="00A63D07"/>
    <w:rsid w:val="00A67E86"/>
    <w:rsid w:val="00A71F49"/>
    <w:rsid w:val="00A72C7F"/>
    <w:rsid w:val="00A84A4D"/>
    <w:rsid w:val="00A90459"/>
    <w:rsid w:val="00A90A8F"/>
    <w:rsid w:val="00A9149B"/>
    <w:rsid w:val="00A9390B"/>
    <w:rsid w:val="00AA3359"/>
    <w:rsid w:val="00AA6013"/>
    <w:rsid w:val="00AB3730"/>
    <w:rsid w:val="00AB5024"/>
    <w:rsid w:val="00AB651B"/>
    <w:rsid w:val="00AC486B"/>
    <w:rsid w:val="00AC4A9F"/>
    <w:rsid w:val="00AD3D56"/>
    <w:rsid w:val="00AD5AA5"/>
    <w:rsid w:val="00AD63C4"/>
    <w:rsid w:val="00AE1C2B"/>
    <w:rsid w:val="00AE36C4"/>
    <w:rsid w:val="00AE4E11"/>
    <w:rsid w:val="00AE59D5"/>
    <w:rsid w:val="00AF4B95"/>
    <w:rsid w:val="00AF6E8D"/>
    <w:rsid w:val="00AF7B26"/>
    <w:rsid w:val="00B03009"/>
    <w:rsid w:val="00B0496F"/>
    <w:rsid w:val="00B055D5"/>
    <w:rsid w:val="00B0710F"/>
    <w:rsid w:val="00B07396"/>
    <w:rsid w:val="00B239F1"/>
    <w:rsid w:val="00B26337"/>
    <w:rsid w:val="00B267EE"/>
    <w:rsid w:val="00B30BFA"/>
    <w:rsid w:val="00B40E1B"/>
    <w:rsid w:val="00B429F8"/>
    <w:rsid w:val="00B42F28"/>
    <w:rsid w:val="00B50160"/>
    <w:rsid w:val="00B51C9A"/>
    <w:rsid w:val="00B56834"/>
    <w:rsid w:val="00B61680"/>
    <w:rsid w:val="00B906AB"/>
    <w:rsid w:val="00B979AD"/>
    <w:rsid w:val="00BA1E3C"/>
    <w:rsid w:val="00BA2FB2"/>
    <w:rsid w:val="00BA52CF"/>
    <w:rsid w:val="00BB2DA1"/>
    <w:rsid w:val="00BB5A59"/>
    <w:rsid w:val="00BC0725"/>
    <w:rsid w:val="00BC52FC"/>
    <w:rsid w:val="00BD1EB7"/>
    <w:rsid w:val="00BD2342"/>
    <w:rsid w:val="00BD2CA8"/>
    <w:rsid w:val="00BE5A95"/>
    <w:rsid w:val="00BE7F2F"/>
    <w:rsid w:val="00BF1682"/>
    <w:rsid w:val="00BF7900"/>
    <w:rsid w:val="00C01243"/>
    <w:rsid w:val="00C019AC"/>
    <w:rsid w:val="00C02473"/>
    <w:rsid w:val="00C0311B"/>
    <w:rsid w:val="00C063E7"/>
    <w:rsid w:val="00C10174"/>
    <w:rsid w:val="00C23466"/>
    <w:rsid w:val="00C267E9"/>
    <w:rsid w:val="00C70CBD"/>
    <w:rsid w:val="00C718E1"/>
    <w:rsid w:val="00C73F06"/>
    <w:rsid w:val="00C73F3D"/>
    <w:rsid w:val="00C853EB"/>
    <w:rsid w:val="00C85FE4"/>
    <w:rsid w:val="00C87617"/>
    <w:rsid w:val="00C91F7B"/>
    <w:rsid w:val="00C95130"/>
    <w:rsid w:val="00C96524"/>
    <w:rsid w:val="00CA411C"/>
    <w:rsid w:val="00CB54C0"/>
    <w:rsid w:val="00CB6650"/>
    <w:rsid w:val="00CC2D1B"/>
    <w:rsid w:val="00CD188E"/>
    <w:rsid w:val="00CD734E"/>
    <w:rsid w:val="00CE5BF1"/>
    <w:rsid w:val="00CE5FB8"/>
    <w:rsid w:val="00CE65CB"/>
    <w:rsid w:val="00D2019F"/>
    <w:rsid w:val="00D22F72"/>
    <w:rsid w:val="00D26AD1"/>
    <w:rsid w:val="00D2731B"/>
    <w:rsid w:val="00D32673"/>
    <w:rsid w:val="00D36462"/>
    <w:rsid w:val="00D37FA5"/>
    <w:rsid w:val="00D54FD5"/>
    <w:rsid w:val="00D66D4E"/>
    <w:rsid w:val="00D7034B"/>
    <w:rsid w:val="00D73CAD"/>
    <w:rsid w:val="00D84BB3"/>
    <w:rsid w:val="00D85C8A"/>
    <w:rsid w:val="00D91503"/>
    <w:rsid w:val="00D9276C"/>
    <w:rsid w:val="00D94715"/>
    <w:rsid w:val="00D978E3"/>
    <w:rsid w:val="00DB1242"/>
    <w:rsid w:val="00DB2CCF"/>
    <w:rsid w:val="00DB3E5E"/>
    <w:rsid w:val="00DB5186"/>
    <w:rsid w:val="00DB522F"/>
    <w:rsid w:val="00DB6140"/>
    <w:rsid w:val="00DB6F4B"/>
    <w:rsid w:val="00DC4D49"/>
    <w:rsid w:val="00DC57B0"/>
    <w:rsid w:val="00DD37AF"/>
    <w:rsid w:val="00DD5CD0"/>
    <w:rsid w:val="00DE0D25"/>
    <w:rsid w:val="00DE689C"/>
    <w:rsid w:val="00DF396F"/>
    <w:rsid w:val="00DF4A88"/>
    <w:rsid w:val="00E01198"/>
    <w:rsid w:val="00E05B5C"/>
    <w:rsid w:val="00E070E8"/>
    <w:rsid w:val="00E13F5A"/>
    <w:rsid w:val="00E20F95"/>
    <w:rsid w:val="00E3104C"/>
    <w:rsid w:val="00E34980"/>
    <w:rsid w:val="00E75E06"/>
    <w:rsid w:val="00EA07F3"/>
    <w:rsid w:val="00EA68C5"/>
    <w:rsid w:val="00EA6F29"/>
    <w:rsid w:val="00EC42CD"/>
    <w:rsid w:val="00EE1246"/>
    <w:rsid w:val="00F037F2"/>
    <w:rsid w:val="00F05EFA"/>
    <w:rsid w:val="00F06967"/>
    <w:rsid w:val="00F073E9"/>
    <w:rsid w:val="00F123DF"/>
    <w:rsid w:val="00F16673"/>
    <w:rsid w:val="00F16794"/>
    <w:rsid w:val="00F16D4A"/>
    <w:rsid w:val="00F17F41"/>
    <w:rsid w:val="00F20987"/>
    <w:rsid w:val="00F258EA"/>
    <w:rsid w:val="00F3070E"/>
    <w:rsid w:val="00F32940"/>
    <w:rsid w:val="00F437F4"/>
    <w:rsid w:val="00F472BE"/>
    <w:rsid w:val="00F47331"/>
    <w:rsid w:val="00F5397E"/>
    <w:rsid w:val="00F66542"/>
    <w:rsid w:val="00F73A33"/>
    <w:rsid w:val="00F8334E"/>
    <w:rsid w:val="00F875F6"/>
    <w:rsid w:val="00F93110"/>
    <w:rsid w:val="00FA27BB"/>
    <w:rsid w:val="00FD2A80"/>
    <w:rsid w:val="00FD3079"/>
    <w:rsid w:val="00FD5EE5"/>
    <w:rsid w:val="00FD6F44"/>
    <w:rsid w:val="00FD754F"/>
    <w:rsid w:val="00FE6A06"/>
    <w:rsid w:val="00FF572D"/>
    <w:rsid w:val="00FF6438"/>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49CE"/>
  <w15:docId w15:val="{27F00F7F-C571-4FD3-B7AA-71D70E43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104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7B9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Level1">
    <w:name w:val="Level 1"/>
    <w:basedOn w:val="a"/>
    <w:rsid w:val="00267B98"/>
    <w:pPr>
      <w:numPr>
        <w:numId w:val="1"/>
      </w:numPr>
      <w:spacing w:after="0" w:line="240" w:lineRule="auto"/>
    </w:pPr>
    <w:rPr>
      <w:rFonts w:ascii="Times New Roman" w:hAnsi="Times New Roman"/>
      <w:sz w:val="24"/>
      <w:szCs w:val="24"/>
    </w:rPr>
  </w:style>
  <w:style w:type="paragraph" w:customStyle="1" w:styleId="Level2">
    <w:name w:val="Level 2"/>
    <w:basedOn w:val="a"/>
    <w:rsid w:val="00267B98"/>
    <w:pPr>
      <w:numPr>
        <w:ilvl w:val="1"/>
        <w:numId w:val="1"/>
      </w:numPr>
      <w:spacing w:after="0" w:line="240" w:lineRule="auto"/>
    </w:pPr>
    <w:rPr>
      <w:rFonts w:ascii="Times New Roman" w:hAnsi="Times New Roman"/>
      <w:sz w:val="24"/>
      <w:szCs w:val="24"/>
    </w:rPr>
  </w:style>
  <w:style w:type="paragraph" w:customStyle="1" w:styleId="Level3">
    <w:name w:val="Level 3"/>
    <w:basedOn w:val="a"/>
    <w:rsid w:val="00267B98"/>
    <w:pPr>
      <w:numPr>
        <w:ilvl w:val="2"/>
        <w:numId w:val="1"/>
      </w:numPr>
      <w:spacing w:after="0" w:line="240" w:lineRule="auto"/>
    </w:pPr>
    <w:rPr>
      <w:rFonts w:ascii="Times New Roman" w:hAnsi="Times New Roman"/>
      <w:sz w:val="24"/>
      <w:szCs w:val="24"/>
    </w:rPr>
  </w:style>
  <w:style w:type="paragraph" w:customStyle="1" w:styleId="Level4">
    <w:name w:val="Level 4"/>
    <w:basedOn w:val="a"/>
    <w:rsid w:val="00267B98"/>
    <w:pPr>
      <w:numPr>
        <w:ilvl w:val="3"/>
        <w:numId w:val="1"/>
      </w:numPr>
      <w:spacing w:after="0" w:line="240" w:lineRule="auto"/>
    </w:pPr>
    <w:rPr>
      <w:rFonts w:ascii="Times New Roman" w:hAnsi="Times New Roman"/>
      <w:sz w:val="24"/>
      <w:szCs w:val="24"/>
    </w:rPr>
  </w:style>
  <w:style w:type="paragraph" w:customStyle="1" w:styleId="Level5">
    <w:name w:val="Level 5"/>
    <w:basedOn w:val="a"/>
    <w:rsid w:val="00267B98"/>
    <w:pPr>
      <w:numPr>
        <w:ilvl w:val="4"/>
        <w:numId w:val="1"/>
      </w:numPr>
      <w:spacing w:after="0" w:line="240" w:lineRule="auto"/>
    </w:pPr>
    <w:rPr>
      <w:rFonts w:ascii="Times New Roman" w:hAnsi="Times New Roman"/>
      <w:sz w:val="24"/>
      <w:szCs w:val="24"/>
    </w:rPr>
  </w:style>
  <w:style w:type="paragraph" w:customStyle="1" w:styleId="Level6">
    <w:name w:val="Level 6"/>
    <w:basedOn w:val="a"/>
    <w:rsid w:val="00267B98"/>
    <w:pPr>
      <w:numPr>
        <w:ilvl w:val="5"/>
        <w:numId w:val="1"/>
      </w:numPr>
      <w:spacing w:after="0" w:line="240" w:lineRule="auto"/>
    </w:pPr>
    <w:rPr>
      <w:rFonts w:ascii="Times New Roman" w:hAnsi="Times New Roman"/>
      <w:sz w:val="24"/>
      <w:szCs w:val="24"/>
    </w:rPr>
  </w:style>
  <w:style w:type="paragraph" w:customStyle="1" w:styleId="Level7">
    <w:name w:val="Level 7"/>
    <w:basedOn w:val="a"/>
    <w:rsid w:val="00267B98"/>
    <w:pPr>
      <w:numPr>
        <w:ilvl w:val="6"/>
        <w:numId w:val="1"/>
      </w:numPr>
      <w:spacing w:after="0" w:line="240" w:lineRule="auto"/>
    </w:pPr>
    <w:rPr>
      <w:rFonts w:ascii="Times New Roman" w:hAnsi="Times New Roman"/>
      <w:sz w:val="24"/>
      <w:szCs w:val="24"/>
    </w:rPr>
  </w:style>
  <w:style w:type="paragraph" w:customStyle="1" w:styleId="Level8">
    <w:name w:val="Level 8"/>
    <w:basedOn w:val="a"/>
    <w:rsid w:val="00267B98"/>
    <w:pPr>
      <w:numPr>
        <w:ilvl w:val="7"/>
        <w:numId w:val="1"/>
      </w:numPr>
      <w:spacing w:after="0" w:line="240" w:lineRule="auto"/>
    </w:pPr>
    <w:rPr>
      <w:rFonts w:ascii="Times New Roman" w:hAnsi="Times New Roman"/>
      <w:sz w:val="24"/>
      <w:szCs w:val="24"/>
    </w:rPr>
  </w:style>
  <w:style w:type="paragraph" w:customStyle="1" w:styleId="Level9">
    <w:name w:val="Level 9"/>
    <w:basedOn w:val="a"/>
    <w:rsid w:val="00267B98"/>
    <w:pPr>
      <w:numPr>
        <w:ilvl w:val="8"/>
        <w:numId w:val="1"/>
      </w:numPr>
      <w:spacing w:after="0" w:line="240" w:lineRule="auto"/>
    </w:pPr>
    <w:rPr>
      <w:rFonts w:ascii="Times New Roman" w:hAnsi="Times New Roman"/>
      <w:sz w:val="24"/>
      <w:szCs w:val="24"/>
    </w:rPr>
  </w:style>
  <w:style w:type="character" w:styleId="a3">
    <w:name w:val="Placeholder Text"/>
    <w:basedOn w:val="a0"/>
    <w:uiPriority w:val="99"/>
    <w:semiHidden/>
    <w:rsid w:val="00302DC1"/>
    <w:rPr>
      <w:color w:val="808080"/>
    </w:rPr>
  </w:style>
  <w:style w:type="paragraph" w:styleId="a4">
    <w:name w:val="Balloon Text"/>
    <w:basedOn w:val="a"/>
    <w:link w:val="a5"/>
    <w:uiPriority w:val="99"/>
    <w:semiHidden/>
    <w:unhideWhenUsed/>
    <w:rsid w:val="00302D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DC1"/>
    <w:rPr>
      <w:rFonts w:ascii="Tahoma" w:eastAsia="Times New Roman" w:hAnsi="Tahoma" w:cs="Tahoma"/>
      <w:sz w:val="16"/>
      <w:szCs w:val="16"/>
    </w:rPr>
  </w:style>
  <w:style w:type="paragraph" w:styleId="a6">
    <w:name w:val="header"/>
    <w:basedOn w:val="a"/>
    <w:link w:val="a7"/>
    <w:uiPriority w:val="99"/>
    <w:unhideWhenUsed/>
    <w:rsid w:val="00F1679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F16794"/>
    <w:rPr>
      <w:rFonts w:ascii="Calibri" w:eastAsia="Times New Roman" w:hAnsi="Calibri" w:cs="Times New Roman"/>
    </w:rPr>
  </w:style>
  <w:style w:type="paragraph" w:styleId="a8">
    <w:name w:val="footer"/>
    <w:basedOn w:val="a"/>
    <w:link w:val="a9"/>
    <w:uiPriority w:val="99"/>
    <w:unhideWhenUsed/>
    <w:rsid w:val="00F1679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F16794"/>
    <w:rPr>
      <w:rFonts w:ascii="Calibri" w:eastAsia="Times New Roman" w:hAnsi="Calibri" w:cs="Times New Roman"/>
    </w:rPr>
  </w:style>
  <w:style w:type="character" w:styleId="aa">
    <w:name w:val="annotation reference"/>
    <w:basedOn w:val="a0"/>
    <w:uiPriority w:val="99"/>
    <w:semiHidden/>
    <w:unhideWhenUsed/>
    <w:rsid w:val="00A71F49"/>
    <w:rPr>
      <w:sz w:val="16"/>
      <w:szCs w:val="16"/>
    </w:rPr>
  </w:style>
  <w:style w:type="paragraph" w:styleId="ab">
    <w:name w:val="annotation text"/>
    <w:basedOn w:val="a"/>
    <w:link w:val="ac"/>
    <w:uiPriority w:val="99"/>
    <w:semiHidden/>
    <w:unhideWhenUsed/>
    <w:rsid w:val="00A71F49"/>
    <w:pPr>
      <w:spacing w:line="240" w:lineRule="auto"/>
    </w:pPr>
    <w:rPr>
      <w:sz w:val="20"/>
      <w:szCs w:val="20"/>
    </w:rPr>
  </w:style>
  <w:style w:type="character" w:customStyle="1" w:styleId="ac">
    <w:name w:val="Текст примечания Знак"/>
    <w:basedOn w:val="a0"/>
    <w:link w:val="ab"/>
    <w:uiPriority w:val="99"/>
    <w:semiHidden/>
    <w:rsid w:val="00A71F49"/>
    <w:rPr>
      <w:rFonts w:ascii="Calibri" w:eastAsia="Times New Roman" w:hAnsi="Calibri" w:cs="Times New Roman"/>
      <w:sz w:val="20"/>
      <w:szCs w:val="20"/>
    </w:rPr>
  </w:style>
  <w:style w:type="paragraph" w:styleId="ad">
    <w:name w:val="annotation subject"/>
    <w:basedOn w:val="ab"/>
    <w:next w:val="ab"/>
    <w:link w:val="ae"/>
    <w:uiPriority w:val="99"/>
    <w:semiHidden/>
    <w:unhideWhenUsed/>
    <w:rsid w:val="00A71F49"/>
    <w:rPr>
      <w:b/>
      <w:bCs/>
    </w:rPr>
  </w:style>
  <w:style w:type="character" w:customStyle="1" w:styleId="ae">
    <w:name w:val="Тема примечания Знак"/>
    <w:basedOn w:val="ac"/>
    <w:link w:val="ad"/>
    <w:uiPriority w:val="99"/>
    <w:semiHidden/>
    <w:rsid w:val="00A71F49"/>
    <w:rPr>
      <w:rFonts w:ascii="Calibri" w:eastAsia="Times New Roman" w:hAnsi="Calibri" w:cs="Times New Roman"/>
      <w:b/>
      <w:bCs/>
      <w:sz w:val="20"/>
      <w:szCs w:val="20"/>
    </w:rPr>
  </w:style>
  <w:style w:type="paragraph" w:styleId="af">
    <w:name w:val="footnote text"/>
    <w:basedOn w:val="a"/>
    <w:link w:val="af0"/>
    <w:uiPriority w:val="99"/>
    <w:semiHidden/>
    <w:unhideWhenUsed/>
    <w:rsid w:val="00566AB3"/>
    <w:pPr>
      <w:spacing w:after="0" w:line="240" w:lineRule="auto"/>
    </w:pPr>
    <w:rPr>
      <w:sz w:val="20"/>
      <w:szCs w:val="20"/>
    </w:rPr>
  </w:style>
  <w:style w:type="character" w:customStyle="1" w:styleId="af0">
    <w:name w:val="Текст сноски Знак"/>
    <w:basedOn w:val="a0"/>
    <w:link w:val="af"/>
    <w:uiPriority w:val="99"/>
    <w:semiHidden/>
    <w:rsid w:val="00566AB3"/>
    <w:rPr>
      <w:rFonts w:ascii="Calibri" w:eastAsia="Times New Roman" w:hAnsi="Calibri" w:cs="Times New Roman"/>
      <w:sz w:val="20"/>
      <w:szCs w:val="20"/>
    </w:rPr>
  </w:style>
  <w:style w:type="character" w:styleId="af1">
    <w:name w:val="footnote reference"/>
    <w:basedOn w:val="a0"/>
    <w:uiPriority w:val="99"/>
    <w:semiHidden/>
    <w:unhideWhenUsed/>
    <w:rsid w:val="00566AB3"/>
    <w:rPr>
      <w:vertAlign w:val="superscript"/>
    </w:rPr>
  </w:style>
  <w:style w:type="paragraph" w:customStyle="1" w:styleId="2">
    <w:name w:val="Обычный2"/>
    <w:link w:val="Char"/>
    <w:rsid w:val="00216475"/>
    <w:pPr>
      <w:autoSpaceDE w:val="0"/>
      <w:autoSpaceDN w:val="0"/>
      <w:spacing w:after="0" w:line="240" w:lineRule="auto"/>
      <w:jc w:val="both"/>
    </w:pPr>
    <w:rPr>
      <w:rFonts w:ascii="Arial" w:eastAsia="Times New Roman" w:hAnsi="Arial" w:cs="Times New Roman"/>
      <w:sz w:val="20"/>
      <w:szCs w:val="20"/>
      <w:lang w:val="en-GB" w:bidi="en-US"/>
    </w:rPr>
  </w:style>
  <w:style w:type="paragraph" w:customStyle="1" w:styleId="AnnexA-Bodytext-Russian">
    <w:name w:val="Annex A - Body text - Russian"/>
    <w:basedOn w:val="2"/>
    <w:qFormat/>
    <w:rsid w:val="00216475"/>
    <w:pPr>
      <w:numPr>
        <w:numId w:val="2"/>
      </w:numPr>
      <w:tabs>
        <w:tab w:val="num" w:pos="360"/>
        <w:tab w:val="num" w:pos="403"/>
      </w:tabs>
      <w:spacing w:before="120" w:after="120"/>
      <w:ind w:left="0" w:firstLine="0"/>
    </w:pPr>
    <w:rPr>
      <w:lang w:val="ru-RU"/>
    </w:rPr>
  </w:style>
  <w:style w:type="character" w:customStyle="1" w:styleId="Char">
    <w:name w:val="Обычный Char"/>
    <w:basedOn w:val="a0"/>
    <w:link w:val="2"/>
    <w:rsid w:val="00216475"/>
    <w:rPr>
      <w:rFonts w:ascii="Arial" w:eastAsia="Times New Roman" w:hAnsi="Arial" w:cs="Times New Roman"/>
      <w:sz w:val="20"/>
      <w:szCs w:val="20"/>
      <w:lang w:val="en-GB" w:bidi="en-US"/>
    </w:rPr>
  </w:style>
  <w:style w:type="paragraph" w:styleId="af2">
    <w:name w:val="List Paragraph"/>
    <w:basedOn w:val="a"/>
    <w:uiPriority w:val="34"/>
    <w:qFormat/>
    <w:rsid w:val="00BD1EB7"/>
    <w:pPr>
      <w:ind w:left="720"/>
      <w:contextualSpacing/>
    </w:pPr>
  </w:style>
  <w:style w:type="character" w:styleId="af3">
    <w:name w:val="Hyperlink"/>
    <w:basedOn w:val="a0"/>
    <w:uiPriority w:val="99"/>
    <w:unhideWhenUsed/>
    <w:rsid w:val="00171585"/>
    <w:rPr>
      <w:color w:val="0000FF" w:themeColor="hyperlink"/>
      <w:u w:val="single"/>
    </w:rPr>
  </w:style>
  <w:style w:type="paragraph" w:customStyle="1" w:styleId="AnnexA-Bodytext-English">
    <w:name w:val="Annex A - Body text - English"/>
    <w:basedOn w:val="a"/>
    <w:qFormat/>
    <w:rsid w:val="00184C87"/>
    <w:pPr>
      <w:numPr>
        <w:numId w:val="5"/>
      </w:numPr>
      <w:autoSpaceDE w:val="0"/>
      <w:autoSpaceDN w:val="0"/>
      <w:spacing w:before="120" w:after="120" w:line="240" w:lineRule="auto"/>
      <w:jc w:val="both"/>
    </w:pPr>
    <w:rPr>
      <w:rFonts w:ascii="Arial" w:hAnsi="Arial"/>
      <w:sz w:val="20"/>
      <w:szCs w:val="20"/>
      <w:lang w:val="en-GB" w:bidi="en-US"/>
    </w:rPr>
  </w:style>
  <w:style w:type="character" w:styleId="af4">
    <w:name w:val="FollowedHyperlink"/>
    <w:basedOn w:val="a0"/>
    <w:uiPriority w:val="99"/>
    <w:semiHidden/>
    <w:unhideWhenUsed/>
    <w:rsid w:val="00BA1E3C"/>
    <w:rPr>
      <w:color w:val="800080" w:themeColor="followedHyperlink"/>
      <w:u w:val="single"/>
    </w:rPr>
  </w:style>
  <w:style w:type="paragraph" w:customStyle="1" w:styleId="Bullet">
    <w:name w:val="Bullet"/>
    <w:basedOn w:val="a"/>
    <w:rsid w:val="007646CA"/>
    <w:pPr>
      <w:spacing w:after="0" w:line="240" w:lineRule="auto"/>
      <w:ind w:left="360" w:hanging="360"/>
    </w:pPr>
    <w:rPr>
      <w:rFonts w:ascii="Times New Roman" w:hAnsi="Times New Roman"/>
      <w:noProof/>
      <w:sz w:val="20"/>
      <w:szCs w:val="20"/>
      <w:lang w:eastAsia="ru-RU"/>
    </w:rPr>
  </w:style>
  <w:style w:type="paragraph" w:customStyle="1" w:styleId="Indent3">
    <w:name w:val="Indent 3"/>
    <w:basedOn w:val="a"/>
    <w:link w:val="Indent3Char"/>
    <w:rsid w:val="007646CA"/>
    <w:pPr>
      <w:overflowPunct w:val="0"/>
      <w:autoSpaceDE w:val="0"/>
      <w:autoSpaceDN w:val="0"/>
      <w:adjustRightInd w:val="0"/>
      <w:spacing w:after="0" w:line="280" w:lineRule="atLeast"/>
      <w:ind w:left="540" w:hanging="540"/>
      <w:jc w:val="both"/>
      <w:textAlignment w:val="baseline"/>
    </w:pPr>
    <w:rPr>
      <w:rFonts w:ascii="Times New Roman" w:hAnsi="Times New Roman"/>
      <w:sz w:val="24"/>
      <w:szCs w:val="20"/>
    </w:rPr>
  </w:style>
  <w:style w:type="character" w:customStyle="1" w:styleId="Indent3Char">
    <w:name w:val="Indent 3 Char"/>
    <w:link w:val="Indent3"/>
    <w:rsid w:val="007646C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4d.nalog.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941B-BECA-477C-B003-A6BC7FC2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3501</Words>
  <Characters>19956</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Natalia</dc:creator>
  <cp:keywords/>
  <cp:lastModifiedBy>Valeria Barinova</cp:lastModifiedBy>
  <cp:revision>3</cp:revision>
  <cp:lastPrinted>2019-11-25T07:29:00Z</cp:lastPrinted>
  <dcterms:created xsi:type="dcterms:W3CDTF">2026-02-20T11:56:00Z</dcterms:created>
  <dcterms:modified xsi:type="dcterms:W3CDTF">2026-02-20T13:19:00Z</dcterms:modified>
</cp:coreProperties>
</file>